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BF8" w:rsidRPr="00973BD8" w:rsidRDefault="00B45BF8" w:rsidP="00973BD8">
      <w:pPr>
        <w:pStyle w:val="Sinespaciado"/>
        <w:jc w:val="center"/>
        <w:rPr>
          <w:rFonts w:ascii="Arial" w:hAnsi="Arial" w:cs="Arial"/>
          <w:noProof/>
          <w:sz w:val="24"/>
          <w:szCs w:val="24"/>
          <w:lang w:eastAsia="es-CR"/>
        </w:rPr>
      </w:pPr>
    </w:p>
    <w:p w:rsidR="00B45BF8" w:rsidRPr="00973BD8" w:rsidRDefault="00B45BF8" w:rsidP="00BF58C1">
      <w:pPr>
        <w:pStyle w:val="Sinespaciado"/>
        <w:rPr>
          <w:rFonts w:ascii="Arial" w:hAnsi="Arial" w:cs="Arial"/>
          <w:b/>
          <w:sz w:val="24"/>
          <w:szCs w:val="24"/>
        </w:rPr>
      </w:pPr>
    </w:p>
    <w:p w:rsidR="00B45BF8" w:rsidRPr="00973BD8" w:rsidRDefault="00B45BF8" w:rsidP="00973BD8">
      <w:pPr>
        <w:pStyle w:val="Sinespaciado"/>
        <w:jc w:val="center"/>
        <w:rPr>
          <w:rFonts w:ascii="Arial" w:hAnsi="Arial" w:cs="Arial"/>
          <w:b/>
          <w:sz w:val="24"/>
          <w:szCs w:val="24"/>
        </w:rPr>
      </w:pPr>
    </w:p>
    <w:p w:rsidR="00414C3E" w:rsidRPr="00973BD8" w:rsidRDefault="00213ED8" w:rsidP="00973BD8">
      <w:pPr>
        <w:pStyle w:val="Sinespaciado"/>
        <w:jc w:val="center"/>
        <w:rPr>
          <w:rFonts w:ascii="Arial" w:hAnsi="Arial" w:cs="Arial"/>
          <w:b/>
          <w:sz w:val="24"/>
          <w:szCs w:val="24"/>
        </w:rPr>
      </w:pPr>
      <w:r w:rsidRPr="00973BD8">
        <w:rPr>
          <w:rFonts w:ascii="Arial" w:hAnsi="Arial" w:cs="Arial"/>
          <w:b/>
          <w:sz w:val="24"/>
          <w:szCs w:val="24"/>
        </w:rPr>
        <w:t>PLAN DE SEGURIDAD GENERAL</w:t>
      </w:r>
    </w:p>
    <w:p w:rsidR="00213ED8" w:rsidRPr="00973BD8" w:rsidRDefault="00213ED8" w:rsidP="00973BD8">
      <w:pPr>
        <w:pStyle w:val="Sinespaciado"/>
        <w:jc w:val="center"/>
        <w:rPr>
          <w:rFonts w:ascii="Arial" w:hAnsi="Arial" w:cs="Arial"/>
          <w:b/>
          <w:sz w:val="24"/>
          <w:szCs w:val="24"/>
        </w:rPr>
      </w:pPr>
    </w:p>
    <w:p w:rsidR="00213ED8" w:rsidRPr="00973BD8" w:rsidRDefault="00213ED8" w:rsidP="00973BD8">
      <w:pPr>
        <w:pStyle w:val="Sinespaciado"/>
        <w:jc w:val="center"/>
        <w:rPr>
          <w:rFonts w:ascii="Arial" w:hAnsi="Arial" w:cs="Arial"/>
          <w:b/>
          <w:sz w:val="24"/>
          <w:szCs w:val="24"/>
        </w:rPr>
      </w:pPr>
    </w:p>
    <w:p w:rsidR="00213ED8" w:rsidRPr="00973BD8" w:rsidRDefault="00213ED8" w:rsidP="00973BD8">
      <w:pPr>
        <w:pStyle w:val="Sinespaciado"/>
        <w:jc w:val="center"/>
        <w:rPr>
          <w:rFonts w:ascii="Arial" w:hAnsi="Arial" w:cs="Arial"/>
          <w:b/>
          <w:sz w:val="24"/>
          <w:szCs w:val="24"/>
        </w:rPr>
      </w:pPr>
    </w:p>
    <w:p w:rsidR="00213ED8" w:rsidRPr="00973BD8" w:rsidRDefault="00213ED8" w:rsidP="00973BD8">
      <w:pPr>
        <w:pStyle w:val="Sinespaciado"/>
        <w:jc w:val="center"/>
        <w:rPr>
          <w:rFonts w:ascii="Arial" w:hAnsi="Arial" w:cs="Arial"/>
          <w:b/>
          <w:sz w:val="24"/>
          <w:szCs w:val="24"/>
        </w:rPr>
      </w:pPr>
    </w:p>
    <w:p w:rsidR="00213ED8" w:rsidRPr="00973BD8" w:rsidRDefault="00213ED8" w:rsidP="00973BD8">
      <w:pPr>
        <w:pStyle w:val="Sinespaciado"/>
        <w:ind w:left="3540" w:hanging="3540"/>
        <w:rPr>
          <w:rFonts w:ascii="Arial" w:hAnsi="Arial" w:cs="Arial"/>
          <w:b/>
          <w:sz w:val="24"/>
          <w:szCs w:val="24"/>
        </w:rPr>
      </w:pPr>
    </w:p>
    <w:p w:rsidR="00213ED8" w:rsidRPr="00973BD8" w:rsidRDefault="00213ED8" w:rsidP="00406D6E">
      <w:pPr>
        <w:pStyle w:val="Sinespaciado"/>
        <w:rPr>
          <w:rFonts w:ascii="Arial" w:hAnsi="Arial" w:cs="Arial"/>
          <w:b/>
          <w:sz w:val="24"/>
          <w:szCs w:val="24"/>
        </w:rPr>
      </w:pPr>
    </w:p>
    <w:p w:rsidR="00213ED8" w:rsidRPr="00973BD8" w:rsidRDefault="00213ED8" w:rsidP="00973BD8">
      <w:pPr>
        <w:pStyle w:val="Sinespaciado"/>
        <w:ind w:left="3540" w:hanging="3540"/>
        <w:rPr>
          <w:rFonts w:ascii="Arial" w:hAnsi="Arial" w:cs="Arial"/>
          <w:b/>
          <w:sz w:val="24"/>
          <w:szCs w:val="24"/>
        </w:rPr>
      </w:pPr>
      <w:r w:rsidRPr="00973BD8">
        <w:rPr>
          <w:rFonts w:ascii="Arial" w:hAnsi="Arial" w:cs="Arial"/>
          <w:b/>
          <w:sz w:val="24"/>
          <w:szCs w:val="24"/>
        </w:rPr>
        <w:t>NOMBRE DE LA ACTIVIDAD:</w:t>
      </w:r>
      <w:r w:rsidRPr="00973BD8">
        <w:rPr>
          <w:rFonts w:ascii="Arial" w:hAnsi="Arial" w:cs="Arial"/>
          <w:b/>
          <w:sz w:val="24"/>
          <w:szCs w:val="24"/>
        </w:rPr>
        <w:tab/>
      </w:r>
    </w:p>
    <w:p w:rsidR="00213ED8" w:rsidRPr="00973BD8" w:rsidRDefault="00B45BF8" w:rsidP="00973BD8">
      <w:pPr>
        <w:pStyle w:val="Sinespaciado"/>
        <w:numPr>
          <w:ilvl w:val="0"/>
          <w:numId w:val="2"/>
        </w:numPr>
        <w:rPr>
          <w:rFonts w:ascii="Arial" w:hAnsi="Arial" w:cs="Arial"/>
          <w:b/>
          <w:sz w:val="24"/>
          <w:szCs w:val="24"/>
        </w:rPr>
      </w:pPr>
      <w:r w:rsidRPr="00973BD8">
        <w:rPr>
          <w:rFonts w:ascii="Arial" w:hAnsi="Arial" w:cs="Arial"/>
          <w:b/>
          <w:sz w:val="24"/>
          <w:szCs w:val="24"/>
        </w:rPr>
        <w:t>………</w:t>
      </w:r>
    </w:p>
    <w:p w:rsidR="00213ED8" w:rsidRPr="00973BD8" w:rsidRDefault="00213ED8" w:rsidP="00973BD8">
      <w:pPr>
        <w:pStyle w:val="Sinespaciado"/>
        <w:jc w:val="center"/>
        <w:rPr>
          <w:rFonts w:ascii="Arial" w:hAnsi="Arial" w:cs="Arial"/>
          <w:b/>
          <w:sz w:val="24"/>
          <w:szCs w:val="24"/>
        </w:rPr>
      </w:pPr>
    </w:p>
    <w:p w:rsidR="00213ED8" w:rsidRPr="00973BD8" w:rsidRDefault="00213ED8" w:rsidP="00973BD8">
      <w:pPr>
        <w:pStyle w:val="Sinespaciado"/>
        <w:jc w:val="center"/>
        <w:rPr>
          <w:rFonts w:ascii="Arial" w:hAnsi="Arial" w:cs="Arial"/>
          <w:b/>
          <w:sz w:val="24"/>
          <w:szCs w:val="24"/>
        </w:rPr>
      </w:pPr>
    </w:p>
    <w:p w:rsidR="00213ED8" w:rsidRPr="00973BD8" w:rsidRDefault="00213ED8" w:rsidP="00973BD8">
      <w:pPr>
        <w:pStyle w:val="Sinespaciado"/>
        <w:rPr>
          <w:rFonts w:ascii="Arial" w:hAnsi="Arial" w:cs="Arial"/>
          <w:b/>
          <w:sz w:val="24"/>
          <w:szCs w:val="24"/>
        </w:rPr>
      </w:pPr>
    </w:p>
    <w:p w:rsidR="00213ED8" w:rsidRPr="00973BD8" w:rsidRDefault="00213ED8" w:rsidP="00973BD8">
      <w:pPr>
        <w:pStyle w:val="Sinespaciado"/>
        <w:rPr>
          <w:rFonts w:ascii="Arial" w:hAnsi="Arial" w:cs="Arial"/>
          <w:b/>
          <w:sz w:val="24"/>
          <w:szCs w:val="24"/>
        </w:rPr>
      </w:pPr>
    </w:p>
    <w:p w:rsidR="00213ED8" w:rsidRPr="00973BD8" w:rsidRDefault="00213ED8" w:rsidP="00973BD8">
      <w:pPr>
        <w:pStyle w:val="Sinespaciado"/>
        <w:rPr>
          <w:rFonts w:ascii="Arial" w:hAnsi="Arial" w:cs="Arial"/>
          <w:b/>
          <w:sz w:val="24"/>
          <w:szCs w:val="24"/>
        </w:rPr>
      </w:pPr>
      <w:r w:rsidRPr="00973BD8">
        <w:rPr>
          <w:rFonts w:ascii="Arial" w:hAnsi="Arial" w:cs="Arial"/>
          <w:b/>
          <w:sz w:val="24"/>
          <w:szCs w:val="24"/>
        </w:rPr>
        <w:t>ORGANIZADOR RESPONSABLE:</w:t>
      </w:r>
    </w:p>
    <w:p w:rsidR="00213ED8" w:rsidRPr="00973BD8" w:rsidRDefault="00B45BF8" w:rsidP="00973BD8">
      <w:pPr>
        <w:pStyle w:val="Sinespaciado"/>
        <w:numPr>
          <w:ilvl w:val="0"/>
          <w:numId w:val="2"/>
        </w:numPr>
        <w:rPr>
          <w:rFonts w:ascii="Arial" w:hAnsi="Arial" w:cs="Arial"/>
          <w:b/>
          <w:sz w:val="24"/>
          <w:szCs w:val="24"/>
        </w:rPr>
      </w:pPr>
      <w:r w:rsidRPr="00973BD8">
        <w:rPr>
          <w:rFonts w:ascii="Arial" w:hAnsi="Arial" w:cs="Arial"/>
          <w:b/>
          <w:sz w:val="24"/>
          <w:szCs w:val="24"/>
        </w:rPr>
        <w:t>……….</w:t>
      </w:r>
    </w:p>
    <w:p w:rsidR="00213ED8" w:rsidRPr="00973BD8" w:rsidRDefault="00213ED8" w:rsidP="00973BD8">
      <w:pPr>
        <w:pStyle w:val="Sinespaciado"/>
        <w:rPr>
          <w:rFonts w:ascii="Arial" w:hAnsi="Arial" w:cs="Arial"/>
          <w:b/>
          <w:sz w:val="24"/>
          <w:szCs w:val="24"/>
        </w:rPr>
      </w:pPr>
    </w:p>
    <w:p w:rsidR="00213ED8" w:rsidRPr="00973BD8" w:rsidRDefault="00213ED8" w:rsidP="00973BD8">
      <w:pPr>
        <w:pStyle w:val="Sinespaciado"/>
        <w:rPr>
          <w:rFonts w:ascii="Arial" w:hAnsi="Arial" w:cs="Arial"/>
          <w:b/>
          <w:sz w:val="24"/>
          <w:szCs w:val="24"/>
        </w:rPr>
      </w:pPr>
    </w:p>
    <w:p w:rsidR="00213ED8" w:rsidRPr="00973BD8" w:rsidRDefault="00213ED8" w:rsidP="00973BD8">
      <w:pPr>
        <w:pStyle w:val="Sinespaciado"/>
        <w:rPr>
          <w:rFonts w:ascii="Arial" w:hAnsi="Arial" w:cs="Arial"/>
          <w:b/>
          <w:sz w:val="24"/>
          <w:szCs w:val="24"/>
        </w:rPr>
      </w:pPr>
    </w:p>
    <w:p w:rsidR="00213ED8" w:rsidRPr="00973BD8" w:rsidRDefault="00213ED8" w:rsidP="00973BD8">
      <w:pPr>
        <w:pStyle w:val="Sinespaciado"/>
        <w:rPr>
          <w:rFonts w:ascii="Arial" w:hAnsi="Arial" w:cs="Arial"/>
          <w:b/>
          <w:sz w:val="24"/>
          <w:szCs w:val="24"/>
        </w:rPr>
      </w:pPr>
    </w:p>
    <w:p w:rsidR="00213ED8" w:rsidRPr="00973BD8" w:rsidRDefault="00213ED8" w:rsidP="00973BD8">
      <w:pPr>
        <w:pStyle w:val="Sinespaciado"/>
        <w:rPr>
          <w:rFonts w:ascii="Arial" w:hAnsi="Arial" w:cs="Arial"/>
          <w:b/>
          <w:sz w:val="24"/>
          <w:szCs w:val="24"/>
        </w:rPr>
      </w:pPr>
      <w:r w:rsidRPr="00973BD8">
        <w:rPr>
          <w:rFonts w:ascii="Arial" w:hAnsi="Arial" w:cs="Arial"/>
          <w:b/>
          <w:sz w:val="24"/>
          <w:szCs w:val="24"/>
        </w:rPr>
        <w:t>FECHA DE ENTREGA:</w:t>
      </w:r>
    </w:p>
    <w:p w:rsidR="00213ED8" w:rsidRPr="00973BD8" w:rsidRDefault="00B45BF8" w:rsidP="00973BD8">
      <w:pPr>
        <w:pStyle w:val="Sinespaciado"/>
        <w:numPr>
          <w:ilvl w:val="0"/>
          <w:numId w:val="2"/>
        </w:numPr>
        <w:rPr>
          <w:rFonts w:ascii="Arial" w:hAnsi="Arial" w:cs="Arial"/>
          <w:b/>
          <w:sz w:val="24"/>
          <w:szCs w:val="24"/>
        </w:rPr>
      </w:pPr>
      <w:r w:rsidRPr="00973BD8">
        <w:rPr>
          <w:rFonts w:ascii="Arial" w:hAnsi="Arial" w:cs="Arial"/>
          <w:b/>
          <w:sz w:val="24"/>
          <w:szCs w:val="24"/>
        </w:rPr>
        <w:t>……….</w:t>
      </w:r>
    </w:p>
    <w:p w:rsidR="00213ED8" w:rsidRPr="00973BD8" w:rsidRDefault="00213ED8" w:rsidP="00973BD8">
      <w:pPr>
        <w:pStyle w:val="Sinespaciado"/>
        <w:rPr>
          <w:rFonts w:ascii="Arial" w:hAnsi="Arial" w:cs="Arial"/>
          <w:b/>
          <w:sz w:val="24"/>
          <w:szCs w:val="24"/>
        </w:rPr>
      </w:pPr>
    </w:p>
    <w:p w:rsidR="00213ED8" w:rsidRPr="00973BD8" w:rsidRDefault="00213ED8" w:rsidP="00973BD8">
      <w:pPr>
        <w:pStyle w:val="Sinespaciado"/>
        <w:rPr>
          <w:rFonts w:ascii="Arial" w:hAnsi="Arial" w:cs="Arial"/>
          <w:sz w:val="24"/>
          <w:szCs w:val="24"/>
        </w:rPr>
      </w:pPr>
      <w:r w:rsidRPr="00973BD8">
        <w:rPr>
          <w:rFonts w:ascii="Arial" w:hAnsi="Arial" w:cs="Arial"/>
          <w:b/>
          <w:sz w:val="24"/>
          <w:szCs w:val="24"/>
        </w:rPr>
        <w:t xml:space="preserve"> </w:t>
      </w:r>
    </w:p>
    <w:p w:rsidR="00213ED8" w:rsidRPr="00973BD8" w:rsidRDefault="00213ED8" w:rsidP="00973BD8">
      <w:pPr>
        <w:pStyle w:val="Sinespaciado"/>
        <w:rPr>
          <w:rFonts w:ascii="Arial" w:hAnsi="Arial" w:cs="Arial"/>
          <w:sz w:val="24"/>
          <w:szCs w:val="24"/>
        </w:rPr>
      </w:pPr>
    </w:p>
    <w:p w:rsidR="00213ED8" w:rsidRPr="00973BD8" w:rsidRDefault="00213ED8" w:rsidP="00973BD8">
      <w:pPr>
        <w:pStyle w:val="Sinespaciado"/>
        <w:rPr>
          <w:rFonts w:ascii="Arial" w:hAnsi="Arial" w:cs="Arial"/>
          <w:sz w:val="24"/>
          <w:szCs w:val="24"/>
        </w:rPr>
      </w:pPr>
    </w:p>
    <w:p w:rsidR="00213ED8" w:rsidRPr="00973BD8" w:rsidRDefault="00213ED8" w:rsidP="00973BD8">
      <w:pPr>
        <w:pStyle w:val="Sinespaciado"/>
        <w:rPr>
          <w:rFonts w:ascii="Arial" w:hAnsi="Arial" w:cs="Arial"/>
          <w:sz w:val="24"/>
          <w:szCs w:val="24"/>
        </w:rPr>
      </w:pPr>
    </w:p>
    <w:p w:rsidR="00213ED8" w:rsidRPr="00973BD8" w:rsidRDefault="00213ED8" w:rsidP="00973BD8">
      <w:pPr>
        <w:pStyle w:val="Sinespaciado"/>
        <w:rPr>
          <w:rFonts w:ascii="Arial" w:hAnsi="Arial" w:cs="Arial"/>
          <w:sz w:val="24"/>
          <w:szCs w:val="24"/>
        </w:rPr>
      </w:pPr>
    </w:p>
    <w:p w:rsidR="00B45BF8" w:rsidRPr="00973BD8" w:rsidRDefault="00B45BF8" w:rsidP="00973BD8">
      <w:pPr>
        <w:pStyle w:val="Sinespaciado"/>
        <w:rPr>
          <w:rFonts w:ascii="Arial" w:hAnsi="Arial" w:cs="Arial"/>
          <w:sz w:val="24"/>
          <w:szCs w:val="24"/>
        </w:rPr>
      </w:pPr>
    </w:p>
    <w:p w:rsidR="00B45BF8" w:rsidRPr="00973BD8" w:rsidRDefault="00B45BF8" w:rsidP="00973BD8">
      <w:pPr>
        <w:pStyle w:val="Sinespaciado"/>
        <w:rPr>
          <w:rFonts w:ascii="Arial" w:hAnsi="Arial" w:cs="Arial"/>
          <w:sz w:val="24"/>
          <w:szCs w:val="24"/>
        </w:rPr>
      </w:pPr>
    </w:p>
    <w:p w:rsidR="00B45BF8" w:rsidRPr="00973BD8" w:rsidRDefault="00B45BF8" w:rsidP="00973BD8">
      <w:pPr>
        <w:pStyle w:val="Sinespaciado"/>
        <w:rPr>
          <w:rFonts w:ascii="Arial" w:hAnsi="Arial" w:cs="Arial"/>
          <w:sz w:val="24"/>
          <w:szCs w:val="24"/>
        </w:rPr>
      </w:pPr>
    </w:p>
    <w:p w:rsidR="00213ED8" w:rsidRPr="00973BD8" w:rsidRDefault="00213ED8" w:rsidP="00973BD8">
      <w:pPr>
        <w:pStyle w:val="Sinespaciado"/>
        <w:rPr>
          <w:rFonts w:ascii="Arial" w:hAnsi="Arial" w:cs="Arial"/>
          <w:sz w:val="24"/>
          <w:szCs w:val="24"/>
        </w:rPr>
      </w:pPr>
    </w:p>
    <w:p w:rsidR="00213ED8" w:rsidRPr="00973BD8" w:rsidRDefault="00213ED8" w:rsidP="00973BD8">
      <w:pPr>
        <w:pStyle w:val="Sinespaciado"/>
        <w:rPr>
          <w:rFonts w:ascii="Arial" w:hAnsi="Arial" w:cs="Arial"/>
          <w:sz w:val="24"/>
          <w:szCs w:val="24"/>
        </w:rPr>
      </w:pPr>
    </w:p>
    <w:p w:rsidR="002A6DC6" w:rsidRPr="00973BD8" w:rsidRDefault="002A6DC6" w:rsidP="00973BD8">
      <w:pPr>
        <w:pStyle w:val="Sinespaciado"/>
        <w:rPr>
          <w:rFonts w:ascii="Arial" w:hAnsi="Arial" w:cs="Arial"/>
          <w:sz w:val="24"/>
          <w:szCs w:val="24"/>
        </w:rPr>
      </w:pPr>
    </w:p>
    <w:p w:rsidR="008B36E0" w:rsidRPr="00973BD8" w:rsidRDefault="008B36E0" w:rsidP="00973BD8">
      <w:pPr>
        <w:pStyle w:val="Sinespaciado"/>
        <w:rPr>
          <w:rFonts w:ascii="Arial" w:hAnsi="Arial" w:cs="Arial"/>
          <w:sz w:val="24"/>
          <w:szCs w:val="24"/>
        </w:rPr>
      </w:pPr>
    </w:p>
    <w:p w:rsidR="002A6DC6" w:rsidRDefault="002A6DC6" w:rsidP="00973BD8">
      <w:pPr>
        <w:pStyle w:val="Sinespaciado"/>
        <w:rPr>
          <w:rFonts w:ascii="Arial" w:hAnsi="Arial" w:cs="Arial"/>
          <w:sz w:val="24"/>
          <w:szCs w:val="24"/>
        </w:rPr>
      </w:pPr>
    </w:p>
    <w:p w:rsidR="00BF58C1" w:rsidRDefault="00BF58C1" w:rsidP="00973BD8">
      <w:pPr>
        <w:pStyle w:val="Sinespaciado"/>
        <w:rPr>
          <w:rFonts w:ascii="Arial" w:hAnsi="Arial" w:cs="Arial"/>
          <w:sz w:val="24"/>
          <w:szCs w:val="24"/>
        </w:rPr>
      </w:pPr>
    </w:p>
    <w:p w:rsidR="00BF58C1" w:rsidRDefault="00BF58C1" w:rsidP="00973BD8">
      <w:pPr>
        <w:pStyle w:val="Sinespaciado"/>
        <w:rPr>
          <w:rFonts w:ascii="Arial" w:hAnsi="Arial" w:cs="Arial"/>
          <w:sz w:val="24"/>
          <w:szCs w:val="24"/>
        </w:rPr>
      </w:pPr>
    </w:p>
    <w:p w:rsidR="00BF58C1" w:rsidRDefault="00BF58C1" w:rsidP="00973BD8">
      <w:pPr>
        <w:pStyle w:val="Sinespaciado"/>
        <w:rPr>
          <w:rFonts w:ascii="Arial" w:hAnsi="Arial" w:cs="Arial"/>
          <w:sz w:val="24"/>
          <w:szCs w:val="24"/>
        </w:rPr>
      </w:pPr>
    </w:p>
    <w:p w:rsidR="00BF58C1" w:rsidRDefault="00BF58C1" w:rsidP="00973BD8">
      <w:pPr>
        <w:pStyle w:val="Sinespaciado"/>
        <w:rPr>
          <w:rFonts w:ascii="Arial" w:hAnsi="Arial" w:cs="Arial"/>
          <w:sz w:val="24"/>
          <w:szCs w:val="24"/>
        </w:rPr>
      </w:pPr>
    </w:p>
    <w:p w:rsidR="00BF58C1" w:rsidRPr="00973BD8" w:rsidRDefault="00BF58C1" w:rsidP="00973BD8">
      <w:pPr>
        <w:pStyle w:val="Sinespaciado"/>
        <w:rPr>
          <w:rFonts w:ascii="Arial" w:hAnsi="Arial" w:cs="Arial"/>
          <w:sz w:val="24"/>
          <w:szCs w:val="24"/>
        </w:rPr>
      </w:pPr>
    </w:p>
    <w:p w:rsidR="002A6DC6" w:rsidRDefault="002A6DC6" w:rsidP="00973BD8">
      <w:pPr>
        <w:pStyle w:val="Sinespaciado"/>
        <w:rPr>
          <w:rFonts w:ascii="Arial" w:hAnsi="Arial" w:cs="Arial"/>
          <w:sz w:val="24"/>
          <w:szCs w:val="24"/>
        </w:rPr>
      </w:pPr>
    </w:p>
    <w:p w:rsidR="00406D6E" w:rsidRDefault="00406D6E" w:rsidP="00973BD8">
      <w:pPr>
        <w:pStyle w:val="Sinespaciado"/>
        <w:rPr>
          <w:rFonts w:ascii="Arial" w:hAnsi="Arial" w:cs="Arial"/>
          <w:sz w:val="24"/>
          <w:szCs w:val="24"/>
        </w:rPr>
      </w:pPr>
    </w:p>
    <w:p w:rsidR="00406D6E" w:rsidRPr="00973BD8" w:rsidRDefault="00406D6E" w:rsidP="00973BD8">
      <w:pPr>
        <w:pStyle w:val="Sinespaciado"/>
        <w:rPr>
          <w:rFonts w:ascii="Arial" w:hAnsi="Arial" w:cs="Arial"/>
          <w:sz w:val="24"/>
          <w:szCs w:val="24"/>
        </w:rPr>
      </w:pPr>
    </w:p>
    <w:p w:rsidR="008B36E0" w:rsidRDefault="002A6DC6" w:rsidP="00973BD8">
      <w:pPr>
        <w:jc w:val="both"/>
        <w:rPr>
          <w:rFonts w:ascii="Arial" w:hAnsi="Arial" w:cs="Arial"/>
        </w:rPr>
      </w:pPr>
      <w:r w:rsidRPr="00973BD8">
        <w:rPr>
          <w:rFonts w:ascii="Arial" w:hAnsi="Arial" w:cs="Arial"/>
          <w:b/>
        </w:rPr>
        <w:lastRenderedPageBreak/>
        <w:t>Introducción.</w:t>
      </w:r>
      <w:r w:rsidRPr="00973BD8">
        <w:rPr>
          <w:rFonts w:ascii="Arial" w:hAnsi="Arial" w:cs="Arial"/>
        </w:rPr>
        <w:t xml:space="preserve"> </w:t>
      </w:r>
    </w:p>
    <w:p w:rsidR="0075149E" w:rsidRPr="00973BD8" w:rsidRDefault="0075149E" w:rsidP="00973BD8">
      <w:pPr>
        <w:jc w:val="both"/>
        <w:rPr>
          <w:rFonts w:ascii="Arial" w:hAnsi="Arial" w:cs="Arial"/>
        </w:rPr>
      </w:pPr>
    </w:p>
    <w:p w:rsidR="002A6DC6" w:rsidRPr="00973BD8" w:rsidRDefault="002A6DC6" w:rsidP="00973BD8">
      <w:pPr>
        <w:jc w:val="both"/>
        <w:rPr>
          <w:rFonts w:ascii="Arial" w:hAnsi="Arial" w:cs="Arial"/>
        </w:rPr>
      </w:pPr>
      <w:r w:rsidRPr="00973BD8">
        <w:rPr>
          <w:rFonts w:ascii="Arial" w:hAnsi="Arial" w:cs="Arial"/>
        </w:rPr>
        <w:t xml:space="preserve">Justificación de la </w:t>
      </w:r>
      <w:r w:rsidR="00D247DB" w:rsidRPr="00973BD8">
        <w:rPr>
          <w:rFonts w:ascii="Arial" w:hAnsi="Arial" w:cs="Arial"/>
        </w:rPr>
        <w:t>actividad. ¿Qué</w:t>
      </w:r>
      <w:r w:rsidRPr="00973BD8">
        <w:rPr>
          <w:rFonts w:ascii="Arial" w:hAnsi="Arial" w:cs="Arial"/>
        </w:rPr>
        <w:t>? ¿Cuándo? ¿Cómo? ¿Por qué?</w:t>
      </w:r>
    </w:p>
    <w:p w:rsidR="008B36E0" w:rsidRPr="00973BD8" w:rsidRDefault="008B36E0" w:rsidP="00973BD8">
      <w:pPr>
        <w:jc w:val="both"/>
        <w:rPr>
          <w:rFonts w:ascii="Arial" w:hAnsi="Arial" w:cs="Arial"/>
          <w:b/>
        </w:rPr>
      </w:pPr>
    </w:p>
    <w:p w:rsidR="008B36E0" w:rsidRPr="00973BD8" w:rsidRDefault="008B36E0" w:rsidP="00973BD8">
      <w:pPr>
        <w:jc w:val="both"/>
        <w:rPr>
          <w:rFonts w:ascii="Arial" w:hAnsi="Arial" w:cs="Arial"/>
          <w:b/>
        </w:rPr>
      </w:pPr>
    </w:p>
    <w:p w:rsidR="00B45BF8" w:rsidRPr="00973BD8" w:rsidRDefault="002A6DC6" w:rsidP="00973BD8">
      <w:pPr>
        <w:jc w:val="both"/>
        <w:rPr>
          <w:rFonts w:ascii="Arial" w:hAnsi="Arial" w:cs="Arial"/>
        </w:rPr>
      </w:pPr>
      <w:r w:rsidRPr="00973BD8">
        <w:rPr>
          <w:rFonts w:ascii="Arial" w:hAnsi="Arial" w:cs="Arial"/>
          <w:b/>
        </w:rPr>
        <w:t>Objetivo General</w:t>
      </w:r>
      <w:r w:rsidRPr="00973BD8">
        <w:rPr>
          <w:rFonts w:ascii="Arial" w:hAnsi="Arial" w:cs="Arial"/>
        </w:rPr>
        <w:t xml:space="preserve">. </w:t>
      </w:r>
    </w:p>
    <w:p w:rsidR="00B45BF8" w:rsidRPr="00973BD8" w:rsidRDefault="00B45BF8" w:rsidP="00973BD8">
      <w:pPr>
        <w:jc w:val="both"/>
        <w:rPr>
          <w:rFonts w:ascii="Arial" w:hAnsi="Arial" w:cs="Arial"/>
        </w:rPr>
      </w:pPr>
    </w:p>
    <w:p w:rsidR="002A6DC6" w:rsidRPr="00973BD8" w:rsidRDefault="002A6DC6" w:rsidP="00973BD8">
      <w:pPr>
        <w:jc w:val="both"/>
        <w:rPr>
          <w:rFonts w:ascii="Arial" w:hAnsi="Arial" w:cs="Arial"/>
        </w:rPr>
      </w:pPr>
      <w:r w:rsidRPr="00973BD8">
        <w:rPr>
          <w:rFonts w:ascii="Arial" w:hAnsi="Arial" w:cs="Arial"/>
        </w:rPr>
        <w:t xml:space="preserve">Crear un documento que respalde la estructura de organización de la actividad, que velará por el cumplimiento de las regulaciones establecidas por las instituciones pertinentes para realizar el evento, principalmente en lo que respecta a la seguridad y orden. </w:t>
      </w:r>
    </w:p>
    <w:p w:rsidR="002A6DC6" w:rsidRPr="00973BD8" w:rsidRDefault="002A6DC6" w:rsidP="00973BD8">
      <w:pPr>
        <w:jc w:val="both"/>
        <w:rPr>
          <w:rFonts w:ascii="Arial" w:hAnsi="Arial" w:cs="Arial"/>
        </w:rPr>
      </w:pPr>
    </w:p>
    <w:p w:rsidR="00B45BF8" w:rsidRPr="00973BD8" w:rsidRDefault="00B45BF8" w:rsidP="00973BD8">
      <w:pPr>
        <w:jc w:val="both"/>
        <w:rPr>
          <w:rFonts w:ascii="Arial" w:hAnsi="Arial" w:cs="Arial"/>
        </w:rPr>
      </w:pPr>
    </w:p>
    <w:p w:rsidR="00B45BF8" w:rsidRPr="00973BD8" w:rsidRDefault="002A6DC6" w:rsidP="00973BD8">
      <w:pPr>
        <w:jc w:val="both"/>
        <w:rPr>
          <w:rFonts w:ascii="Arial" w:hAnsi="Arial" w:cs="Arial"/>
        </w:rPr>
      </w:pPr>
      <w:r w:rsidRPr="00973BD8">
        <w:rPr>
          <w:rFonts w:ascii="Arial" w:hAnsi="Arial" w:cs="Arial"/>
          <w:b/>
        </w:rPr>
        <w:t xml:space="preserve">Objetivo </w:t>
      </w:r>
      <w:r w:rsidR="00B45BF8" w:rsidRPr="00973BD8">
        <w:rPr>
          <w:rFonts w:ascii="Arial" w:hAnsi="Arial" w:cs="Arial"/>
          <w:b/>
        </w:rPr>
        <w:t>Específico</w:t>
      </w:r>
      <w:r w:rsidRPr="00973BD8">
        <w:rPr>
          <w:rFonts w:ascii="Arial" w:hAnsi="Arial" w:cs="Arial"/>
          <w:b/>
        </w:rPr>
        <w:t>.</w:t>
      </w:r>
      <w:r w:rsidRPr="00973BD8">
        <w:rPr>
          <w:rFonts w:ascii="Arial" w:hAnsi="Arial" w:cs="Arial"/>
        </w:rPr>
        <w:t xml:space="preserve"> </w:t>
      </w:r>
    </w:p>
    <w:p w:rsidR="00B45BF8" w:rsidRPr="00973BD8" w:rsidRDefault="00B45BF8" w:rsidP="00973BD8">
      <w:pPr>
        <w:jc w:val="both"/>
        <w:rPr>
          <w:rFonts w:ascii="Arial" w:hAnsi="Arial" w:cs="Arial"/>
        </w:rPr>
      </w:pPr>
    </w:p>
    <w:p w:rsidR="002A6DC6" w:rsidRPr="00973BD8" w:rsidRDefault="002A6DC6" w:rsidP="00973BD8">
      <w:pPr>
        <w:jc w:val="both"/>
        <w:rPr>
          <w:rFonts w:ascii="Arial" w:hAnsi="Arial" w:cs="Arial"/>
        </w:rPr>
      </w:pPr>
      <w:r w:rsidRPr="00973BD8">
        <w:rPr>
          <w:rFonts w:ascii="Arial" w:hAnsi="Arial" w:cs="Arial"/>
        </w:rPr>
        <w:t>Establecer las medidas a tomar por parte de la organización en la actividad que se desarrollará. Planteará las acciones preventivas y de organización. Como se regulará la participación de público (control de entradas, mecanismo de revisión de los participantes, como se delimitará el espacio a utilizar.</w:t>
      </w:r>
    </w:p>
    <w:p w:rsidR="002A6DC6" w:rsidRPr="00973BD8" w:rsidRDefault="002A6DC6" w:rsidP="00973BD8">
      <w:pPr>
        <w:ind w:left="360"/>
        <w:jc w:val="both"/>
        <w:rPr>
          <w:rFonts w:ascii="Arial" w:hAnsi="Arial" w:cs="Arial"/>
          <w:b/>
        </w:rPr>
      </w:pPr>
    </w:p>
    <w:p w:rsidR="00B45BF8" w:rsidRPr="00973BD8" w:rsidRDefault="00B45BF8" w:rsidP="0075149E">
      <w:pPr>
        <w:jc w:val="both"/>
        <w:rPr>
          <w:rFonts w:ascii="Arial" w:hAnsi="Arial" w:cs="Arial"/>
          <w:b/>
        </w:rPr>
      </w:pPr>
    </w:p>
    <w:p w:rsidR="002A6DC6" w:rsidRDefault="002A6DC6" w:rsidP="00973BD8">
      <w:pPr>
        <w:jc w:val="both"/>
        <w:rPr>
          <w:rFonts w:ascii="Arial" w:hAnsi="Arial" w:cs="Arial"/>
        </w:rPr>
      </w:pPr>
      <w:r w:rsidRPr="00973BD8">
        <w:rPr>
          <w:rFonts w:ascii="Arial" w:hAnsi="Arial" w:cs="Arial"/>
          <w:b/>
        </w:rPr>
        <w:t>Información General:</w:t>
      </w:r>
      <w:r w:rsidRPr="00973BD8">
        <w:rPr>
          <w:rFonts w:ascii="Arial" w:hAnsi="Arial" w:cs="Arial"/>
        </w:rPr>
        <w:t xml:space="preserve"> </w:t>
      </w:r>
    </w:p>
    <w:p w:rsidR="0075149E" w:rsidRPr="00973BD8" w:rsidRDefault="0075149E" w:rsidP="00973BD8">
      <w:pPr>
        <w:jc w:val="both"/>
        <w:rPr>
          <w:rFonts w:ascii="Arial" w:hAnsi="Arial" w:cs="Arial"/>
        </w:rPr>
      </w:pPr>
    </w:p>
    <w:p w:rsidR="00101BEF" w:rsidRPr="00973BD8" w:rsidRDefault="00101BEF" w:rsidP="00973BD8">
      <w:pPr>
        <w:jc w:val="both"/>
        <w:rPr>
          <w:rFonts w:ascii="Arial" w:hAnsi="Arial" w:cs="Arial"/>
        </w:rPr>
      </w:pPr>
      <w:r w:rsidRPr="00973BD8">
        <w:rPr>
          <w:rFonts w:ascii="Arial" w:hAnsi="Arial" w:cs="Arial"/>
        </w:rPr>
        <w:t>Lugar del evento (Provincia, Cantón, Distrito, localidad)</w:t>
      </w:r>
    </w:p>
    <w:p w:rsidR="002A6DC6" w:rsidRPr="00973BD8" w:rsidRDefault="002A6DC6" w:rsidP="00973BD8">
      <w:pPr>
        <w:jc w:val="both"/>
        <w:rPr>
          <w:rFonts w:ascii="Arial" w:hAnsi="Arial" w:cs="Arial"/>
        </w:rPr>
      </w:pPr>
      <w:r w:rsidRPr="00973BD8">
        <w:rPr>
          <w:rFonts w:ascii="Arial" w:hAnsi="Arial" w:cs="Arial"/>
        </w:rPr>
        <w:t>Actividad</w:t>
      </w:r>
      <w:r w:rsidR="00101BEF" w:rsidRPr="00973BD8">
        <w:rPr>
          <w:rFonts w:ascii="Arial" w:hAnsi="Arial" w:cs="Arial"/>
        </w:rPr>
        <w:t>es que se realizarán por día:</w:t>
      </w:r>
    </w:p>
    <w:p w:rsidR="002A6DC6" w:rsidRPr="00973BD8" w:rsidRDefault="002A6DC6" w:rsidP="00973BD8">
      <w:pPr>
        <w:jc w:val="both"/>
        <w:rPr>
          <w:rFonts w:ascii="Arial" w:hAnsi="Arial" w:cs="Arial"/>
        </w:rPr>
      </w:pPr>
      <w:r w:rsidRPr="00973BD8">
        <w:rPr>
          <w:rFonts w:ascii="Arial" w:hAnsi="Arial" w:cs="Arial"/>
        </w:rPr>
        <w:t>Día</w:t>
      </w:r>
      <w:r w:rsidR="00101BEF" w:rsidRPr="00973BD8">
        <w:rPr>
          <w:rFonts w:ascii="Arial" w:hAnsi="Arial" w:cs="Arial"/>
        </w:rPr>
        <w:t xml:space="preserve"> (s)</w:t>
      </w:r>
      <w:r w:rsidRPr="00973BD8">
        <w:rPr>
          <w:rFonts w:ascii="Arial" w:hAnsi="Arial" w:cs="Arial"/>
        </w:rPr>
        <w:t xml:space="preserve"> de la actividad:</w:t>
      </w:r>
    </w:p>
    <w:p w:rsidR="002A6DC6" w:rsidRPr="00973BD8" w:rsidRDefault="00101BEF" w:rsidP="00973BD8">
      <w:pPr>
        <w:jc w:val="both"/>
        <w:rPr>
          <w:rFonts w:ascii="Arial" w:hAnsi="Arial" w:cs="Arial"/>
        </w:rPr>
      </w:pPr>
      <w:r w:rsidRPr="00973BD8">
        <w:rPr>
          <w:rFonts w:ascii="Arial" w:hAnsi="Arial" w:cs="Arial"/>
        </w:rPr>
        <w:t>Horarios por día:</w:t>
      </w:r>
    </w:p>
    <w:p w:rsidR="002A6DC6" w:rsidRPr="00973BD8" w:rsidRDefault="002A6DC6" w:rsidP="00973BD8">
      <w:pPr>
        <w:jc w:val="both"/>
        <w:rPr>
          <w:rFonts w:ascii="Arial" w:hAnsi="Arial" w:cs="Arial"/>
        </w:rPr>
      </w:pPr>
      <w:r w:rsidRPr="00973BD8">
        <w:rPr>
          <w:rFonts w:ascii="Arial" w:hAnsi="Arial" w:cs="Arial"/>
        </w:rPr>
        <w:t>Ubicación Geográfica:</w:t>
      </w:r>
    </w:p>
    <w:p w:rsidR="002A6DC6" w:rsidRPr="00973BD8" w:rsidRDefault="002A6DC6" w:rsidP="00973BD8">
      <w:pPr>
        <w:jc w:val="both"/>
        <w:rPr>
          <w:rFonts w:ascii="Arial" w:hAnsi="Arial" w:cs="Arial"/>
        </w:rPr>
      </w:pPr>
      <w:r w:rsidRPr="00973BD8">
        <w:rPr>
          <w:rFonts w:ascii="Arial" w:hAnsi="Arial" w:cs="Arial"/>
        </w:rPr>
        <w:t xml:space="preserve">Estimado de </w:t>
      </w:r>
      <w:r w:rsidR="00FF1409" w:rsidRPr="00973BD8">
        <w:rPr>
          <w:rFonts w:ascii="Arial" w:hAnsi="Arial" w:cs="Arial"/>
        </w:rPr>
        <w:t>asistencia</w:t>
      </w:r>
      <w:r w:rsidRPr="00973BD8">
        <w:rPr>
          <w:rFonts w:ascii="Arial" w:hAnsi="Arial" w:cs="Arial"/>
        </w:rPr>
        <w:t xml:space="preserve"> </w:t>
      </w:r>
      <w:r w:rsidR="0034008B">
        <w:rPr>
          <w:rFonts w:ascii="Arial" w:hAnsi="Arial" w:cs="Arial"/>
        </w:rPr>
        <w:t xml:space="preserve">de público </w:t>
      </w:r>
      <w:r w:rsidRPr="00973BD8">
        <w:rPr>
          <w:rFonts w:ascii="Arial" w:hAnsi="Arial" w:cs="Arial"/>
        </w:rPr>
        <w:t>por día:</w:t>
      </w:r>
    </w:p>
    <w:p w:rsidR="002A6DC6" w:rsidRPr="00973BD8" w:rsidRDefault="002A6DC6" w:rsidP="00973BD8">
      <w:pPr>
        <w:jc w:val="both"/>
        <w:rPr>
          <w:rFonts w:ascii="Arial" w:hAnsi="Arial" w:cs="Arial"/>
        </w:rPr>
      </w:pPr>
    </w:p>
    <w:p w:rsidR="00B45BF8" w:rsidRPr="00973BD8" w:rsidRDefault="00B45BF8" w:rsidP="00973BD8">
      <w:pPr>
        <w:jc w:val="both"/>
        <w:rPr>
          <w:rFonts w:ascii="Arial" w:hAnsi="Arial" w:cs="Arial"/>
          <w:b/>
        </w:rPr>
      </w:pPr>
    </w:p>
    <w:p w:rsidR="00B45BF8" w:rsidRPr="00973BD8" w:rsidRDefault="002A6DC6" w:rsidP="00973BD8">
      <w:pPr>
        <w:jc w:val="both"/>
        <w:rPr>
          <w:rFonts w:ascii="Arial" w:hAnsi="Arial" w:cs="Arial"/>
          <w:b/>
        </w:rPr>
      </w:pPr>
      <w:r w:rsidRPr="00973BD8">
        <w:rPr>
          <w:rFonts w:ascii="Arial" w:hAnsi="Arial" w:cs="Arial"/>
          <w:b/>
        </w:rPr>
        <w:t xml:space="preserve">Especificaciones y Categorización. </w:t>
      </w:r>
    </w:p>
    <w:p w:rsidR="00B45BF8" w:rsidRPr="00973BD8" w:rsidRDefault="00B45BF8" w:rsidP="00973BD8">
      <w:pPr>
        <w:jc w:val="both"/>
        <w:rPr>
          <w:rFonts w:ascii="Arial" w:hAnsi="Arial" w:cs="Arial"/>
          <w:b/>
        </w:rPr>
      </w:pPr>
    </w:p>
    <w:p w:rsidR="002A6DC6" w:rsidRPr="00973BD8" w:rsidRDefault="002A6DC6" w:rsidP="00973BD8">
      <w:pPr>
        <w:jc w:val="both"/>
        <w:rPr>
          <w:rFonts w:ascii="Arial" w:hAnsi="Arial" w:cs="Arial"/>
        </w:rPr>
      </w:pPr>
      <w:r w:rsidRPr="00973BD8">
        <w:rPr>
          <w:rFonts w:ascii="Arial" w:hAnsi="Arial" w:cs="Arial"/>
        </w:rPr>
        <w:t xml:space="preserve">Descripción física de la infraestructura o espacio a utilizar. Sectorización. Se utilizarán los puntos cardinales como referencia. Que hay al norte, al sur, al este, al oeste. Describe el tipo </w:t>
      </w:r>
      <w:r w:rsidR="003D2EEE">
        <w:rPr>
          <w:rFonts w:ascii="Arial" w:hAnsi="Arial" w:cs="Arial"/>
        </w:rPr>
        <w:t xml:space="preserve">de superficie y sus dimensiones </w:t>
      </w:r>
      <w:r w:rsidR="0034008B">
        <w:rPr>
          <w:rFonts w:ascii="Arial" w:hAnsi="Arial" w:cs="Arial"/>
        </w:rPr>
        <w:t>(croquis</w:t>
      </w:r>
      <w:r w:rsidR="003D2EEE">
        <w:rPr>
          <w:rFonts w:ascii="Arial" w:hAnsi="Arial" w:cs="Arial"/>
        </w:rPr>
        <w:t xml:space="preserve"> detallado con todas las especificaciones mencionadas).</w:t>
      </w:r>
    </w:p>
    <w:p w:rsidR="0075149E" w:rsidRDefault="0075149E" w:rsidP="00973BD8">
      <w:pPr>
        <w:jc w:val="both"/>
        <w:rPr>
          <w:rFonts w:ascii="Arial" w:hAnsi="Arial" w:cs="Arial"/>
        </w:rPr>
      </w:pPr>
    </w:p>
    <w:p w:rsidR="00755762" w:rsidRPr="00973BD8" w:rsidRDefault="00755762" w:rsidP="00973BD8">
      <w:pPr>
        <w:jc w:val="both"/>
        <w:rPr>
          <w:rFonts w:ascii="Arial" w:hAnsi="Arial" w:cs="Arial"/>
          <w:b/>
        </w:rPr>
      </w:pPr>
    </w:p>
    <w:p w:rsidR="002A6DC6" w:rsidRPr="00973BD8" w:rsidRDefault="002A6DC6" w:rsidP="00973BD8">
      <w:pPr>
        <w:jc w:val="both"/>
        <w:rPr>
          <w:rFonts w:ascii="Arial" w:hAnsi="Arial" w:cs="Arial"/>
        </w:rPr>
      </w:pPr>
      <w:r w:rsidRPr="00973BD8">
        <w:rPr>
          <w:rFonts w:ascii="Arial" w:hAnsi="Arial" w:cs="Arial"/>
          <w:b/>
        </w:rPr>
        <w:t>Desarrollo:</w:t>
      </w:r>
      <w:r w:rsidRPr="00973BD8">
        <w:rPr>
          <w:rFonts w:ascii="Arial" w:hAnsi="Arial" w:cs="Arial"/>
        </w:rPr>
        <w:t xml:space="preserve"> </w:t>
      </w:r>
      <w:r w:rsidRPr="00973BD8">
        <w:rPr>
          <w:rFonts w:ascii="Arial" w:hAnsi="Arial" w:cs="Arial"/>
          <w:b/>
        </w:rPr>
        <w:t xml:space="preserve">Actividades Específicas </w:t>
      </w:r>
      <w:r w:rsidR="0063164A" w:rsidRPr="00973BD8">
        <w:rPr>
          <w:rFonts w:ascii="Arial" w:hAnsi="Arial" w:cs="Arial"/>
          <w:b/>
        </w:rPr>
        <w:t>(</w:t>
      </w:r>
      <w:r w:rsidR="0063164A" w:rsidRPr="00973BD8">
        <w:rPr>
          <w:rFonts w:ascii="Arial" w:hAnsi="Arial" w:cs="Arial"/>
        </w:rPr>
        <w:t>especificar las diferentes actividades que se desarrollarán por día de evento, así como los respectivos horarios de cada una de ellas).</w:t>
      </w:r>
    </w:p>
    <w:p w:rsidR="002A6DC6" w:rsidRDefault="002A6DC6" w:rsidP="00973BD8">
      <w:pPr>
        <w:jc w:val="both"/>
        <w:rPr>
          <w:rFonts w:ascii="Arial" w:hAnsi="Arial" w:cs="Arial"/>
          <w:b/>
        </w:rPr>
      </w:pPr>
    </w:p>
    <w:p w:rsidR="00755762" w:rsidRPr="00973BD8" w:rsidRDefault="00755762" w:rsidP="00973BD8">
      <w:pPr>
        <w:jc w:val="both"/>
        <w:rPr>
          <w:rFonts w:ascii="Arial" w:hAnsi="Arial" w:cs="Arial"/>
          <w:b/>
        </w:rPr>
      </w:pPr>
    </w:p>
    <w:p w:rsidR="002A6DC6" w:rsidRPr="00973BD8" w:rsidRDefault="002A6DC6" w:rsidP="00973BD8">
      <w:pPr>
        <w:jc w:val="both"/>
        <w:rPr>
          <w:rFonts w:ascii="Arial" w:hAnsi="Arial" w:cs="Arial"/>
          <w:b/>
        </w:rPr>
      </w:pPr>
      <w:r w:rsidRPr="00973BD8">
        <w:rPr>
          <w:rFonts w:ascii="Arial" w:hAnsi="Arial" w:cs="Arial"/>
          <w:b/>
        </w:rPr>
        <w:t>Antes</w:t>
      </w:r>
    </w:p>
    <w:p w:rsidR="002A6DC6" w:rsidRPr="00973BD8" w:rsidRDefault="002A6DC6" w:rsidP="00973BD8">
      <w:pPr>
        <w:jc w:val="both"/>
        <w:rPr>
          <w:rFonts w:ascii="Arial" w:hAnsi="Arial" w:cs="Arial"/>
        </w:rPr>
      </w:pPr>
      <w:r w:rsidRPr="00973BD8">
        <w:rPr>
          <w:rFonts w:ascii="Arial" w:hAnsi="Arial" w:cs="Arial"/>
        </w:rPr>
        <w:t>Que se plantea antes del evento (reuniones previas, chequeo del campo o estructura a utilizar, cantidad de colaboradores y ubicación de los mismos</w:t>
      </w:r>
      <w:r w:rsidR="0051215D" w:rsidRPr="00973BD8">
        <w:rPr>
          <w:rFonts w:ascii="Arial" w:hAnsi="Arial" w:cs="Arial"/>
        </w:rPr>
        <w:t>.</w:t>
      </w:r>
      <w:r w:rsidR="00C2305F" w:rsidRPr="00973BD8">
        <w:rPr>
          <w:rFonts w:ascii="Arial" w:hAnsi="Arial" w:cs="Arial"/>
        </w:rPr>
        <w:t xml:space="preserve"> </w:t>
      </w:r>
      <w:r w:rsidR="00C2305F" w:rsidRPr="00973BD8">
        <w:rPr>
          <w:rFonts w:ascii="Arial" w:hAnsi="Arial" w:cs="Arial"/>
        </w:rPr>
        <w:lastRenderedPageBreak/>
        <w:t>Acciones a tomar en la implementación de filtros de seguridad, incluyendo los mecanismos de seguridad para evitar el ingreso de objetos punzo cortantes, armas de fuego, artefactos pirotécnicos y otros que puedan representar un riesgo para la seguridad de las personas</w:t>
      </w:r>
    </w:p>
    <w:p w:rsidR="0051215D" w:rsidRDefault="0051215D" w:rsidP="00973BD8">
      <w:pPr>
        <w:jc w:val="both"/>
        <w:rPr>
          <w:rFonts w:ascii="Arial" w:hAnsi="Arial" w:cs="Arial"/>
          <w:b/>
        </w:rPr>
      </w:pPr>
    </w:p>
    <w:p w:rsidR="00755762" w:rsidRPr="00973BD8" w:rsidRDefault="00755762" w:rsidP="00973BD8">
      <w:pPr>
        <w:jc w:val="both"/>
        <w:rPr>
          <w:rFonts w:ascii="Arial" w:hAnsi="Arial" w:cs="Arial"/>
          <w:b/>
        </w:rPr>
      </w:pPr>
    </w:p>
    <w:p w:rsidR="002A6DC6" w:rsidRDefault="002A6DC6" w:rsidP="00973BD8">
      <w:pPr>
        <w:jc w:val="both"/>
        <w:rPr>
          <w:rFonts w:ascii="Arial" w:hAnsi="Arial" w:cs="Arial"/>
          <w:b/>
        </w:rPr>
      </w:pPr>
      <w:r w:rsidRPr="00973BD8">
        <w:rPr>
          <w:rFonts w:ascii="Arial" w:hAnsi="Arial" w:cs="Arial"/>
          <w:b/>
        </w:rPr>
        <w:t>Durante</w:t>
      </w:r>
    </w:p>
    <w:p w:rsidR="0075149E" w:rsidRPr="00973BD8" w:rsidRDefault="0075149E" w:rsidP="00973BD8">
      <w:pPr>
        <w:jc w:val="both"/>
        <w:rPr>
          <w:rFonts w:ascii="Arial" w:hAnsi="Arial" w:cs="Arial"/>
          <w:b/>
        </w:rPr>
      </w:pPr>
    </w:p>
    <w:p w:rsidR="002A6DC6" w:rsidRPr="00973BD8" w:rsidRDefault="00A65AD1" w:rsidP="00973BD8">
      <w:pPr>
        <w:jc w:val="both"/>
        <w:rPr>
          <w:rFonts w:ascii="Arial" w:hAnsi="Arial" w:cs="Arial"/>
        </w:rPr>
      </w:pPr>
      <w:r w:rsidRPr="00973BD8">
        <w:rPr>
          <w:rFonts w:ascii="Arial" w:hAnsi="Arial" w:cs="Arial"/>
        </w:rPr>
        <w:t>Que acciones se van a desarrollar para mantener un control de los diferentes mecanismos de seguridad  que se están empleando en la actividad, reuniones de control y rendición de cuentas</w:t>
      </w:r>
      <w:r w:rsidR="0051215D" w:rsidRPr="00973BD8">
        <w:rPr>
          <w:rFonts w:ascii="Arial" w:hAnsi="Arial" w:cs="Arial"/>
        </w:rPr>
        <w:t>.</w:t>
      </w:r>
    </w:p>
    <w:p w:rsidR="0051215D" w:rsidRDefault="0051215D" w:rsidP="00973BD8">
      <w:pPr>
        <w:jc w:val="both"/>
        <w:rPr>
          <w:rFonts w:ascii="Arial" w:hAnsi="Arial" w:cs="Arial"/>
          <w:b/>
        </w:rPr>
      </w:pPr>
    </w:p>
    <w:p w:rsidR="00755762" w:rsidRPr="00973BD8" w:rsidRDefault="00755762" w:rsidP="00973BD8">
      <w:pPr>
        <w:jc w:val="both"/>
        <w:rPr>
          <w:rFonts w:ascii="Arial" w:hAnsi="Arial" w:cs="Arial"/>
          <w:b/>
        </w:rPr>
      </w:pPr>
    </w:p>
    <w:p w:rsidR="002A6DC6" w:rsidRDefault="002A6DC6" w:rsidP="00973BD8">
      <w:pPr>
        <w:jc w:val="both"/>
        <w:rPr>
          <w:rFonts w:ascii="Arial" w:hAnsi="Arial" w:cs="Arial"/>
          <w:b/>
        </w:rPr>
      </w:pPr>
      <w:r w:rsidRPr="00973BD8">
        <w:rPr>
          <w:rFonts w:ascii="Arial" w:hAnsi="Arial" w:cs="Arial"/>
          <w:b/>
        </w:rPr>
        <w:t>Después</w:t>
      </w:r>
    </w:p>
    <w:p w:rsidR="0075149E" w:rsidRPr="00973BD8" w:rsidRDefault="0075149E" w:rsidP="00973BD8">
      <w:pPr>
        <w:jc w:val="both"/>
        <w:rPr>
          <w:rFonts w:ascii="Arial" w:hAnsi="Arial" w:cs="Arial"/>
          <w:b/>
        </w:rPr>
      </w:pPr>
    </w:p>
    <w:p w:rsidR="00A65AD1" w:rsidRPr="00973BD8" w:rsidRDefault="00A65AD1" w:rsidP="00973BD8">
      <w:pPr>
        <w:jc w:val="both"/>
        <w:rPr>
          <w:rFonts w:ascii="Arial" w:hAnsi="Arial" w:cs="Arial"/>
          <w:b/>
        </w:rPr>
      </w:pPr>
      <w:r w:rsidRPr="00973BD8">
        <w:rPr>
          <w:rFonts w:ascii="Arial" w:hAnsi="Arial" w:cs="Arial"/>
        </w:rPr>
        <w:t>Revisión del campo o estructura, desalojo completo de los asistentes, parqueos.</w:t>
      </w:r>
    </w:p>
    <w:p w:rsidR="002A6DC6" w:rsidRPr="00973BD8" w:rsidRDefault="002A6DC6" w:rsidP="00973BD8">
      <w:pPr>
        <w:jc w:val="both"/>
        <w:rPr>
          <w:rFonts w:ascii="Arial" w:hAnsi="Arial" w:cs="Arial"/>
          <w:b/>
        </w:rPr>
      </w:pPr>
    </w:p>
    <w:p w:rsidR="002A6DC6" w:rsidRPr="00973BD8" w:rsidRDefault="002A6DC6" w:rsidP="00973BD8">
      <w:pPr>
        <w:jc w:val="both"/>
        <w:rPr>
          <w:rFonts w:ascii="Arial" w:hAnsi="Arial" w:cs="Arial"/>
        </w:rPr>
      </w:pPr>
      <w:r w:rsidRPr="00973BD8">
        <w:rPr>
          <w:rFonts w:ascii="Arial" w:hAnsi="Arial" w:cs="Arial"/>
          <w:b/>
        </w:rPr>
        <w:t xml:space="preserve">…. </w:t>
      </w:r>
      <w:r w:rsidRPr="00973BD8">
        <w:rPr>
          <w:rFonts w:ascii="Arial" w:hAnsi="Arial" w:cs="Arial"/>
        </w:rPr>
        <w:t>durante (se mantiene un control de los diferentes mecanismos que se están empleando en la actividad, reuniones de control y</w:t>
      </w:r>
      <w:r w:rsidR="00940BA3">
        <w:rPr>
          <w:rFonts w:ascii="Arial" w:hAnsi="Arial" w:cs="Arial"/>
        </w:rPr>
        <w:t xml:space="preserve"> rendición de cuentas).</w:t>
      </w:r>
    </w:p>
    <w:p w:rsidR="002A6DC6" w:rsidRDefault="002A6DC6" w:rsidP="00973BD8">
      <w:pPr>
        <w:jc w:val="both"/>
        <w:rPr>
          <w:rFonts w:ascii="Arial" w:hAnsi="Arial" w:cs="Arial"/>
        </w:rPr>
      </w:pPr>
    </w:p>
    <w:p w:rsidR="00755762" w:rsidRPr="00973BD8" w:rsidRDefault="00755762" w:rsidP="00973BD8">
      <w:pPr>
        <w:jc w:val="both"/>
        <w:rPr>
          <w:rFonts w:ascii="Arial" w:hAnsi="Arial" w:cs="Arial"/>
        </w:rPr>
      </w:pPr>
    </w:p>
    <w:p w:rsidR="00B45BF8" w:rsidRPr="00973BD8" w:rsidRDefault="002A6DC6" w:rsidP="00973BD8">
      <w:pPr>
        <w:jc w:val="both"/>
        <w:rPr>
          <w:rFonts w:ascii="Arial" w:hAnsi="Arial" w:cs="Arial"/>
        </w:rPr>
      </w:pPr>
      <w:r w:rsidRPr="00973BD8">
        <w:rPr>
          <w:rFonts w:ascii="Arial" w:hAnsi="Arial" w:cs="Arial"/>
          <w:b/>
        </w:rPr>
        <w:t>Equipo de Trabajo y Funciones</w:t>
      </w:r>
      <w:r w:rsidR="0063164A" w:rsidRPr="00973BD8">
        <w:rPr>
          <w:rFonts w:ascii="Arial" w:hAnsi="Arial" w:cs="Arial"/>
          <w:b/>
        </w:rPr>
        <w:t xml:space="preserve"> (</w:t>
      </w:r>
      <w:r w:rsidR="0063164A" w:rsidRPr="00973BD8">
        <w:rPr>
          <w:rFonts w:ascii="Arial" w:hAnsi="Arial" w:cs="Arial"/>
        </w:rPr>
        <w:t>conformación de un grupo o comisión de vigilancia).</w:t>
      </w:r>
    </w:p>
    <w:p w:rsidR="00B45BF8" w:rsidRPr="00973BD8" w:rsidRDefault="00B45BF8" w:rsidP="00973BD8">
      <w:pPr>
        <w:jc w:val="both"/>
        <w:rPr>
          <w:rFonts w:ascii="Arial" w:hAnsi="Arial" w:cs="Arial"/>
        </w:rPr>
      </w:pPr>
    </w:p>
    <w:p w:rsidR="00940BA3" w:rsidRDefault="00B45BF8" w:rsidP="00973BD8">
      <w:pPr>
        <w:jc w:val="both"/>
        <w:rPr>
          <w:rFonts w:ascii="Arial" w:hAnsi="Arial" w:cs="Arial"/>
        </w:rPr>
      </w:pPr>
      <w:r w:rsidRPr="00973BD8">
        <w:rPr>
          <w:rFonts w:ascii="Arial" w:hAnsi="Arial" w:cs="Arial"/>
        </w:rPr>
        <w:t>Qué</w:t>
      </w:r>
      <w:r w:rsidR="002A6DC6" w:rsidRPr="00973BD8">
        <w:rPr>
          <w:rFonts w:ascii="Arial" w:hAnsi="Arial" w:cs="Arial"/>
        </w:rPr>
        <w:t xml:space="preserve"> medidas tomará la organización para establecer controles a nivel de seguridad y orden</w:t>
      </w:r>
      <w:r w:rsidR="00A65AD1" w:rsidRPr="00973BD8">
        <w:rPr>
          <w:rFonts w:ascii="Arial" w:hAnsi="Arial" w:cs="Arial"/>
        </w:rPr>
        <w:t xml:space="preserve">, funciones de los colaboradores en su punto o área de trabajo: filtros de ingreso, vigilancia en parqueos, recorridos de vigilancia, puntos de ingreso y salidas de emergencia, </w:t>
      </w:r>
      <w:proofErr w:type="spellStart"/>
      <w:r w:rsidR="00A65AD1" w:rsidRPr="00973BD8">
        <w:rPr>
          <w:rFonts w:ascii="Arial" w:hAnsi="Arial" w:cs="Arial"/>
        </w:rPr>
        <w:t>etc</w:t>
      </w:r>
      <w:proofErr w:type="spellEnd"/>
      <w:r w:rsidR="00A65AD1" w:rsidRPr="00973BD8">
        <w:rPr>
          <w:rFonts w:ascii="Arial" w:hAnsi="Arial" w:cs="Arial"/>
        </w:rPr>
        <w:t>…</w:t>
      </w:r>
      <w:r w:rsidR="002A6DC6" w:rsidRPr="00973BD8">
        <w:rPr>
          <w:rFonts w:ascii="Arial" w:hAnsi="Arial" w:cs="Arial"/>
        </w:rPr>
        <w:t xml:space="preserve"> si nombrará comisiones </w:t>
      </w:r>
      <w:r w:rsidRPr="00973BD8">
        <w:rPr>
          <w:rFonts w:ascii="Arial" w:hAnsi="Arial" w:cs="Arial"/>
        </w:rPr>
        <w:t>específicas</w:t>
      </w:r>
      <w:r w:rsidR="002A6DC6" w:rsidRPr="00973BD8">
        <w:rPr>
          <w:rFonts w:ascii="Arial" w:hAnsi="Arial" w:cs="Arial"/>
        </w:rPr>
        <w:t xml:space="preserve">. </w:t>
      </w:r>
    </w:p>
    <w:p w:rsidR="00940BA3" w:rsidRDefault="00940BA3" w:rsidP="00973BD8">
      <w:pPr>
        <w:jc w:val="both"/>
        <w:rPr>
          <w:rFonts w:ascii="Arial" w:hAnsi="Arial" w:cs="Arial"/>
        </w:rPr>
      </w:pPr>
    </w:p>
    <w:p w:rsidR="002A6DC6" w:rsidRPr="00973BD8" w:rsidRDefault="002A6DC6" w:rsidP="00973BD8">
      <w:pPr>
        <w:jc w:val="both"/>
        <w:rPr>
          <w:rFonts w:ascii="Arial" w:hAnsi="Arial" w:cs="Arial"/>
        </w:rPr>
      </w:pPr>
      <w:r w:rsidRPr="00973BD8">
        <w:rPr>
          <w:rFonts w:ascii="Arial" w:hAnsi="Arial" w:cs="Arial"/>
        </w:rPr>
        <w:t>Nombrará las personas encargadas y sus responsabilidades específicas. Adjuntar listado de encargados y sus funciones.</w:t>
      </w:r>
    </w:p>
    <w:p w:rsidR="002A6DC6" w:rsidRDefault="002A6DC6" w:rsidP="00973BD8">
      <w:pPr>
        <w:jc w:val="both"/>
        <w:rPr>
          <w:rFonts w:ascii="Arial" w:hAnsi="Arial" w:cs="Arial"/>
        </w:rPr>
      </w:pPr>
    </w:p>
    <w:p w:rsidR="00755762" w:rsidRPr="00973BD8" w:rsidRDefault="00755762" w:rsidP="00973BD8">
      <w:pPr>
        <w:jc w:val="both"/>
        <w:rPr>
          <w:rFonts w:ascii="Arial" w:hAnsi="Arial" w:cs="Arial"/>
        </w:rPr>
      </w:pPr>
    </w:p>
    <w:p w:rsidR="00940BA3" w:rsidRDefault="002A6DC6" w:rsidP="00973BD8">
      <w:pPr>
        <w:jc w:val="both"/>
        <w:rPr>
          <w:rFonts w:ascii="Arial" w:hAnsi="Arial" w:cs="Arial"/>
        </w:rPr>
      </w:pPr>
      <w:r w:rsidRPr="00973BD8">
        <w:rPr>
          <w:rFonts w:ascii="Arial" w:hAnsi="Arial" w:cs="Arial"/>
          <w:b/>
        </w:rPr>
        <w:t xml:space="preserve">Funciones. Preventivas y </w:t>
      </w:r>
      <w:r w:rsidR="00E36A55" w:rsidRPr="00973BD8">
        <w:rPr>
          <w:rFonts w:ascii="Arial" w:hAnsi="Arial" w:cs="Arial"/>
          <w:b/>
        </w:rPr>
        <w:t>Prácticas</w:t>
      </w:r>
      <w:r w:rsidRPr="00973BD8">
        <w:rPr>
          <w:rFonts w:ascii="Arial" w:hAnsi="Arial" w:cs="Arial"/>
          <w:b/>
        </w:rPr>
        <w:t xml:space="preserve">. </w:t>
      </w:r>
      <w:r w:rsidR="00982FDE" w:rsidRPr="00973BD8">
        <w:rPr>
          <w:rFonts w:ascii="Arial" w:hAnsi="Arial" w:cs="Arial"/>
        </w:rPr>
        <w:t>(Comisión de seguridad y vigilancia)</w:t>
      </w:r>
      <w:r w:rsidR="00982FDE" w:rsidRPr="00973BD8">
        <w:rPr>
          <w:rFonts w:ascii="Arial" w:hAnsi="Arial" w:cs="Arial"/>
          <w:b/>
        </w:rPr>
        <w:t xml:space="preserve"> </w:t>
      </w:r>
      <w:r w:rsidRPr="00973BD8">
        <w:rPr>
          <w:rFonts w:ascii="Arial" w:hAnsi="Arial" w:cs="Arial"/>
        </w:rPr>
        <w:t>Especificará las acciones propias del grupo de trabajo, que labor d</w:t>
      </w:r>
      <w:r w:rsidR="00940BA3">
        <w:rPr>
          <w:rFonts w:ascii="Arial" w:hAnsi="Arial" w:cs="Arial"/>
        </w:rPr>
        <w:t xml:space="preserve">esarrollará cada uno, enfocando </w:t>
      </w:r>
      <w:r w:rsidRPr="00973BD8">
        <w:rPr>
          <w:rFonts w:ascii="Arial" w:hAnsi="Arial" w:cs="Arial"/>
        </w:rPr>
        <w:t xml:space="preserve">acciones preventivas y </w:t>
      </w:r>
      <w:r w:rsidR="00B45BF8" w:rsidRPr="00973BD8">
        <w:rPr>
          <w:rFonts w:ascii="Arial" w:hAnsi="Arial" w:cs="Arial"/>
        </w:rPr>
        <w:t>de control</w:t>
      </w:r>
      <w:r w:rsidRPr="00973BD8">
        <w:rPr>
          <w:rFonts w:ascii="Arial" w:hAnsi="Arial" w:cs="Arial"/>
        </w:rPr>
        <w:t xml:space="preserve">. </w:t>
      </w:r>
    </w:p>
    <w:p w:rsidR="00940BA3" w:rsidRDefault="00940BA3" w:rsidP="00973BD8">
      <w:pPr>
        <w:jc w:val="both"/>
        <w:rPr>
          <w:rFonts w:ascii="Arial" w:hAnsi="Arial" w:cs="Arial"/>
        </w:rPr>
      </w:pPr>
    </w:p>
    <w:p w:rsidR="002A6DC6" w:rsidRPr="00973BD8" w:rsidRDefault="002A6DC6" w:rsidP="00973BD8">
      <w:pPr>
        <w:jc w:val="both"/>
        <w:rPr>
          <w:rFonts w:ascii="Arial" w:hAnsi="Arial" w:cs="Arial"/>
          <w:b/>
        </w:rPr>
      </w:pPr>
      <w:r w:rsidRPr="00973BD8">
        <w:rPr>
          <w:rFonts w:ascii="Arial" w:hAnsi="Arial" w:cs="Arial"/>
        </w:rPr>
        <w:t>División del lugar en cuadrantes, zonas, anillos, etc.</w:t>
      </w:r>
    </w:p>
    <w:p w:rsidR="002A6DC6" w:rsidRPr="00973BD8" w:rsidRDefault="002A6DC6" w:rsidP="00973BD8">
      <w:pPr>
        <w:jc w:val="both"/>
        <w:rPr>
          <w:rFonts w:ascii="Arial" w:hAnsi="Arial" w:cs="Arial"/>
        </w:rPr>
      </w:pPr>
    </w:p>
    <w:p w:rsidR="00B45BF8" w:rsidRPr="00973BD8" w:rsidRDefault="00B45BF8" w:rsidP="00973BD8">
      <w:pPr>
        <w:jc w:val="both"/>
        <w:rPr>
          <w:rFonts w:ascii="Arial" w:hAnsi="Arial" w:cs="Arial"/>
        </w:rPr>
      </w:pPr>
    </w:p>
    <w:p w:rsidR="00B45BF8" w:rsidRPr="00973BD8" w:rsidRDefault="00B45BF8" w:rsidP="00973BD8">
      <w:pPr>
        <w:jc w:val="both"/>
        <w:rPr>
          <w:rFonts w:ascii="Arial" w:hAnsi="Arial" w:cs="Arial"/>
        </w:rPr>
      </w:pPr>
      <w:r w:rsidRPr="00973BD8">
        <w:rPr>
          <w:rFonts w:ascii="Arial" w:hAnsi="Arial" w:cs="Arial"/>
          <w:b/>
          <w:u w:val="single"/>
        </w:rPr>
        <w:t>Plan de Contingencia:</w:t>
      </w:r>
      <w:r w:rsidR="0063164A" w:rsidRPr="00973BD8">
        <w:rPr>
          <w:rFonts w:ascii="Arial" w:hAnsi="Arial" w:cs="Arial"/>
          <w:b/>
          <w:u w:val="single"/>
        </w:rPr>
        <w:t xml:space="preserve">   </w:t>
      </w:r>
      <w:r w:rsidR="0063164A" w:rsidRPr="00973BD8">
        <w:rPr>
          <w:rFonts w:ascii="Arial" w:hAnsi="Arial" w:cs="Arial"/>
        </w:rPr>
        <w:t xml:space="preserve">(Que hacer en caso de temblor </w:t>
      </w:r>
      <w:r w:rsidR="00406D6E" w:rsidRPr="00973BD8">
        <w:rPr>
          <w:rFonts w:ascii="Arial" w:hAnsi="Arial" w:cs="Arial"/>
        </w:rPr>
        <w:t>etc.</w:t>
      </w:r>
      <w:r w:rsidR="00406D6E">
        <w:rPr>
          <w:rFonts w:ascii="Arial" w:hAnsi="Arial" w:cs="Arial"/>
        </w:rPr>
        <w:t>)</w:t>
      </w:r>
    </w:p>
    <w:p w:rsidR="00B45BF8" w:rsidRDefault="00B45BF8" w:rsidP="00973BD8">
      <w:pPr>
        <w:jc w:val="both"/>
        <w:rPr>
          <w:rFonts w:ascii="Arial" w:hAnsi="Arial" w:cs="Arial"/>
        </w:rPr>
      </w:pPr>
    </w:p>
    <w:p w:rsidR="00755762" w:rsidRPr="00973BD8" w:rsidRDefault="00755762" w:rsidP="00973BD8">
      <w:pPr>
        <w:jc w:val="both"/>
        <w:rPr>
          <w:rFonts w:ascii="Arial" w:hAnsi="Arial" w:cs="Arial"/>
        </w:rPr>
      </w:pPr>
    </w:p>
    <w:p w:rsidR="00B45BF8" w:rsidRPr="00973BD8" w:rsidRDefault="00B45BF8" w:rsidP="00973BD8">
      <w:pPr>
        <w:jc w:val="both"/>
        <w:rPr>
          <w:rFonts w:ascii="Arial" w:hAnsi="Arial" w:cs="Arial"/>
          <w:b/>
        </w:rPr>
      </w:pPr>
      <w:r w:rsidRPr="00973BD8">
        <w:rPr>
          <w:rFonts w:ascii="Arial" w:hAnsi="Arial" w:cs="Arial"/>
          <w:b/>
        </w:rPr>
        <w:t>En caso de sismos considerable</w:t>
      </w:r>
      <w:r w:rsidR="00101BEF" w:rsidRPr="00973BD8">
        <w:rPr>
          <w:rFonts w:ascii="Arial" w:hAnsi="Arial" w:cs="Arial"/>
          <w:b/>
        </w:rPr>
        <w:t>s</w:t>
      </w:r>
    </w:p>
    <w:p w:rsidR="002A6DC6" w:rsidRDefault="002A6DC6" w:rsidP="00973BD8">
      <w:pPr>
        <w:jc w:val="both"/>
        <w:rPr>
          <w:rFonts w:ascii="Arial" w:hAnsi="Arial" w:cs="Arial"/>
          <w:b/>
        </w:rPr>
      </w:pPr>
      <w:r w:rsidRPr="00973BD8">
        <w:rPr>
          <w:rFonts w:ascii="Arial" w:hAnsi="Arial" w:cs="Arial"/>
        </w:rPr>
        <w:t>Acciones a desarrollar, descripción de áreas de seguridad o de amortiguamiento (describir físicamente las zonas de seguridad-características del terreno, tamaño. Aproximado de personas que pueden ubicarse, etc</w:t>
      </w:r>
      <w:r w:rsidR="00233FA0" w:rsidRPr="00973BD8">
        <w:rPr>
          <w:rFonts w:ascii="Arial" w:hAnsi="Arial" w:cs="Arial"/>
        </w:rPr>
        <w:t>.</w:t>
      </w:r>
      <w:r w:rsidR="00406D6E">
        <w:rPr>
          <w:rFonts w:ascii="Arial" w:hAnsi="Arial" w:cs="Arial"/>
        </w:rPr>
        <w:t xml:space="preserve">), </w:t>
      </w:r>
      <w:r w:rsidRPr="00973BD8">
        <w:rPr>
          <w:rFonts w:ascii="Arial" w:hAnsi="Arial" w:cs="Arial"/>
        </w:rPr>
        <w:t xml:space="preserve">se utiliza como referencia 2 </w:t>
      </w:r>
      <w:r w:rsidRPr="00973BD8">
        <w:rPr>
          <w:rFonts w:ascii="Arial" w:hAnsi="Arial" w:cs="Arial"/>
        </w:rPr>
        <w:lastRenderedPageBreak/>
        <w:t>personas por metro cuad</w:t>
      </w:r>
      <w:r w:rsidR="0063164A" w:rsidRPr="00973BD8">
        <w:rPr>
          <w:rFonts w:ascii="Arial" w:hAnsi="Arial" w:cs="Arial"/>
        </w:rPr>
        <w:t>rado.</w:t>
      </w:r>
      <w:r w:rsidRPr="00973BD8">
        <w:rPr>
          <w:rFonts w:ascii="Arial" w:hAnsi="Arial" w:cs="Arial"/>
        </w:rPr>
        <w:t xml:space="preserve"> Planes de Contingencia. Amenazas y vulnerabilidad ante eventos naturales, </w:t>
      </w:r>
      <w:proofErr w:type="spellStart"/>
      <w:r w:rsidR="00D247DB" w:rsidRPr="00973BD8">
        <w:rPr>
          <w:rFonts w:ascii="Arial" w:hAnsi="Arial" w:cs="Arial"/>
        </w:rPr>
        <w:t>antrópicos</w:t>
      </w:r>
      <w:proofErr w:type="spellEnd"/>
      <w:r w:rsidRPr="00973BD8">
        <w:rPr>
          <w:rFonts w:ascii="Arial" w:hAnsi="Arial" w:cs="Arial"/>
        </w:rPr>
        <w:t xml:space="preserve"> o mixtos</w:t>
      </w:r>
      <w:r w:rsidRPr="00973BD8">
        <w:rPr>
          <w:rFonts w:ascii="Arial" w:hAnsi="Arial" w:cs="Arial"/>
          <w:b/>
        </w:rPr>
        <w:t xml:space="preserve">. </w:t>
      </w:r>
      <w:r w:rsidR="00B45BF8" w:rsidRPr="00973BD8">
        <w:rPr>
          <w:rFonts w:ascii="Arial" w:hAnsi="Arial" w:cs="Arial"/>
          <w:b/>
        </w:rPr>
        <w:t>¿</w:t>
      </w:r>
      <w:r w:rsidR="00D247DB" w:rsidRPr="00973BD8">
        <w:rPr>
          <w:rFonts w:ascii="Arial" w:hAnsi="Arial" w:cs="Arial"/>
          <w:b/>
        </w:rPr>
        <w:t>Dónde</w:t>
      </w:r>
      <w:r w:rsidRPr="00973BD8">
        <w:rPr>
          <w:rFonts w:ascii="Arial" w:hAnsi="Arial" w:cs="Arial"/>
          <w:b/>
        </w:rPr>
        <w:t xml:space="preserve"> se evacuará, </w:t>
      </w:r>
      <w:r w:rsidR="00982FDE" w:rsidRPr="00973BD8">
        <w:rPr>
          <w:rFonts w:ascii="Arial" w:hAnsi="Arial" w:cs="Arial"/>
          <w:b/>
        </w:rPr>
        <w:t>cuál</w:t>
      </w:r>
      <w:r w:rsidRPr="00973BD8">
        <w:rPr>
          <w:rFonts w:ascii="Arial" w:hAnsi="Arial" w:cs="Arial"/>
          <w:b/>
        </w:rPr>
        <w:t xml:space="preserve"> será el orden de </w:t>
      </w:r>
      <w:r w:rsidR="00D247DB" w:rsidRPr="00973BD8">
        <w:rPr>
          <w:rFonts w:ascii="Arial" w:hAnsi="Arial" w:cs="Arial"/>
          <w:b/>
        </w:rPr>
        <w:t>evacuación?</w:t>
      </w:r>
    </w:p>
    <w:p w:rsidR="00940BA3" w:rsidRPr="00973BD8" w:rsidRDefault="00940BA3" w:rsidP="00973BD8">
      <w:pPr>
        <w:jc w:val="both"/>
        <w:rPr>
          <w:rFonts w:ascii="Arial" w:hAnsi="Arial" w:cs="Arial"/>
          <w:b/>
        </w:rPr>
      </w:pPr>
    </w:p>
    <w:p w:rsidR="00B45BF8" w:rsidRDefault="00B45BF8" w:rsidP="00973BD8">
      <w:pPr>
        <w:jc w:val="both"/>
        <w:rPr>
          <w:rFonts w:ascii="Arial" w:hAnsi="Arial" w:cs="Arial"/>
          <w:b/>
        </w:rPr>
      </w:pPr>
      <w:r w:rsidRPr="00973BD8">
        <w:rPr>
          <w:rFonts w:ascii="Arial" w:hAnsi="Arial" w:cs="Arial"/>
          <w:b/>
        </w:rPr>
        <w:t xml:space="preserve">En caso de </w:t>
      </w:r>
      <w:r w:rsidR="00982FDE" w:rsidRPr="00973BD8">
        <w:rPr>
          <w:rFonts w:ascii="Arial" w:hAnsi="Arial" w:cs="Arial"/>
          <w:b/>
        </w:rPr>
        <w:t>incendio</w:t>
      </w:r>
    </w:p>
    <w:p w:rsidR="0075149E" w:rsidRPr="00973BD8" w:rsidRDefault="0075149E" w:rsidP="00973BD8">
      <w:pPr>
        <w:jc w:val="both"/>
        <w:rPr>
          <w:rFonts w:ascii="Arial" w:hAnsi="Arial" w:cs="Arial"/>
          <w:b/>
        </w:rPr>
      </w:pPr>
    </w:p>
    <w:p w:rsidR="00B45BF8" w:rsidRPr="00973BD8" w:rsidRDefault="00B45BF8" w:rsidP="00973BD8">
      <w:pPr>
        <w:jc w:val="both"/>
        <w:rPr>
          <w:rFonts w:ascii="Arial" w:hAnsi="Arial" w:cs="Arial"/>
          <w:b/>
        </w:rPr>
      </w:pPr>
      <w:r w:rsidRPr="00973BD8">
        <w:rPr>
          <w:rFonts w:ascii="Arial" w:hAnsi="Arial" w:cs="Arial"/>
        </w:rPr>
        <w:t xml:space="preserve">Acciones a desarrollar, descripción de áreas de seguridad o de amortiguamiento (describir físicamente las zonas de seguridad-características del terreno, tamaño. Aproximado de personas que pueden ubicarse, </w:t>
      </w:r>
      <w:proofErr w:type="spellStart"/>
      <w:r w:rsidRPr="00973BD8">
        <w:rPr>
          <w:rFonts w:ascii="Arial" w:hAnsi="Arial" w:cs="Arial"/>
        </w:rPr>
        <w:t>etc</w:t>
      </w:r>
      <w:proofErr w:type="spellEnd"/>
      <w:r w:rsidRPr="00973BD8">
        <w:rPr>
          <w:rFonts w:ascii="Arial" w:hAnsi="Arial" w:cs="Arial"/>
        </w:rPr>
        <w:t xml:space="preserve">) se utiliza como referencia 2 personas por metro </w:t>
      </w:r>
      <w:r w:rsidR="00D247DB" w:rsidRPr="00973BD8">
        <w:rPr>
          <w:rFonts w:ascii="Arial" w:hAnsi="Arial" w:cs="Arial"/>
        </w:rPr>
        <w:t xml:space="preserve">cuadrado. </w:t>
      </w:r>
      <w:r w:rsidRPr="00973BD8">
        <w:rPr>
          <w:rFonts w:ascii="Arial" w:hAnsi="Arial" w:cs="Arial"/>
        </w:rPr>
        <w:t xml:space="preserve">Planes de Contingencia. Amenazas y vulnerabilidad ante eventos naturales, </w:t>
      </w:r>
      <w:proofErr w:type="spellStart"/>
      <w:r w:rsidR="00D247DB" w:rsidRPr="00973BD8">
        <w:rPr>
          <w:rFonts w:ascii="Arial" w:hAnsi="Arial" w:cs="Arial"/>
        </w:rPr>
        <w:t>antrópicos</w:t>
      </w:r>
      <w:proofErr w:type="spellEnd"/>
      <w:r w:rsidRPr="00973BD8">
        <w:rPr>
          <w:rFonts w:ascii="Arial" w:hAnsi="Arial" w:cs="Arial"/>
        </w:rPr>
        <w:t xml:space="preserve"> o mixtos</w:t>
      </w:r>
      <w:r w:rsidRPr="00973BD8">
        <w:rPr>
          <w:rFonts w:ascii="Arial" w:hAnsi="Arial" w:cs="Arial"/>
          <w:b/>
        </w:rPr>
        <w:t>. ¿</w:t>
      </w:r>
      <w:r w:rsidR="00D247DB" w:rsidRPr="00973BD8">
        <w:rPr>
          <w:rFonts w:ascii="Arial" w:hAnsi="Arial" w:cs="Arial"/>
          <w:b/>
        </w:rPr>
        <w:t>Dónde</w:t>
      </w:r>
      <w:r w:rsidRPr="00973BD8">
        <w:rPr>
          <w:rFonts w:ascii="Arial" w:hAnsi="Arial" w:cs="Arial"/>
          <w:b/>
        </w:rPr>
        <w:t xml:space="preserve"> se evacuará, </w:t>
      </w:r>
      <w:r w:rsidR="00982FDE" w:rsidRPr="00973BD8">
        <w:rPr>
          <w:rFonts w:ascii="Arial" w:hAnsi="Arial" w:cs="Arial"/>
          <w:b/>
        </w:rPr>
        <w:t>cuál</w:t>
      </w:r>
      <w:r w:rsidRPr="00973BD8">
        <w:rPr>
          <w:rFonts w:ascii="Arial" w:hAnsi="Arial" w:cs="Arial"/>
          <w:b/>
        </w:rPr>
        <w:t xml:space="preserve"> será el orden de </w:t>
      </w:r>
      <w:r w:rsidR="00D247DB" w:rsidRPr="00973BD8">
        <w:rPr>
          <w:rFonts w:ascii="Arial" w:hAnsi="Arial" w:cs="Arial"/>
          <w:b/>
        </w:rPr>
        <w:t>evacuación?</w:t>
      </w:r>
    </w:p>
    <w:p w:rsidR="00B45BF8" w:rsidRDefault="00B45BF8" w:rsidP="00973BD8">
      <w:pPr>
        <w:jc w:val="both"/>
        <w:rPr>
          <w:rFonts w:ascii="Arial" w:hAnsi="Arial" w:cs="Arial"/>
        </w:rPr>
      </w:pPr>
    </w:p>
    <w:p w:rsidR="00755762" w:rsidRPr="00973BD8" w:rsidRDefault="00755762" w:rsidP="00973BD8">
      <w:pPr>
        <w:jc w:val="both"/>
        <w:rPr>
          <w:rFonts w:ascii="Arial" w:hAnsi="Arial" w:cs="Arial"/>
        </w:rPr>
      </w:pPr>
    </w:p>
    <w:p w:rsidR="00B45BF8" w:rsidRDefault="00B45BF8" w:rsidP="00973BD8">
      <w:pPr>
        <w:jc w:val="both"/>
        <w:rPr>
          <w:rFonts w:ascii="Arial" w:hAnsi="Arial" w:cs="Arial"/>
          <w:b/>
        </w:rPr>
      </w:pPr>
      <w:r w:rsidRPr="00973BD8">
        <w:rPr>
          <w:rFonts w:ascii="Arial" w:hAnsi="Arial" w:cs="Arial"/>
          <w:b/>
        </w:rPr>
        <w:t xml:space="preserve">En caso de </w:t>
      </w:r>
      <w:r w:rsidR="00D247DB" w:rsidRPr="00973BD8">
        <w:rPr>
          <w:rFonts w:ascii="Arial" w:hAnsi="Arial" w:cs="Arial"/>
          <w:b/>
        </w:rPr>
        <w:t>otros (</w:t>
      </w:r>
      <w:r w:rsidR="00233FA0" w:rsidRPr="00973BD8">
        <w:rPr>
          <w:rFonts w:ascii="Arial" w:hAnsi="Arial" w:cs="Arial"/>
          <w:b/>
        </w:rPr>
        <w:t>indicar)</w:t>
      </w:r>
    </w:p>
    <w:p w:rsidR="00BE7431" w:rsidRPr="00973BD8" w:rsidRDefault="00BE7431" w:rsidP="00973BD8">
      <w:pPr>
        <w:jc w:val="both"/>
        <w:rPr>
          <w:rFonts w:ascii="Arial" w:hAnsi="Arial" w:cs="Arial"/>
          <w:b/>
        </w:rPr>
      </w:pPr>
    </w:p>
    <w:p w:rsidR="00B45BF8" w:rsidRPr="00973BD8" w:rsidRDefault="00B45BF8" w:rsidP="00973BD8">
      <w:pPr>
        <w:jc w:val="both"/>
        <w:rPr>
          <w:rFonts w:ascii="Arial" w:hAnsi="Arial" w:cs="Arial"/>
          <w:b/>
        </w:rPr>
      </w:pPr>
      <w:r w:rsidRPr="00973BD8">
        <w:rPr>
          <w:rFonts w:ascii="Arial" w:hAnsi="Arial" w:cs="Arial"/>
        </w:rPr>
        <w:t xml:space="preserve">Acciones a desarrollar, descripción de áreas de seguridad o de amortiguamiento (describir físicamente las zonas de seguridad-características del terreno, tamaño. Aproximado de personas que pueden ubicarse, </w:t>
      </w:r>
      <w:r w:rsidR="00D247DB" w:rsidRPr="00973BD8">
        <w:rPr>
          <w:rFonts w:ascii="Arial" w:hAnsi="Arial" w:cs="Arial"/>
        </w:rPr>
        <w:t>etc.</w:t>
      </w:r>
      <w:r w:rsidRPr="00973BD8">
        <w:rPr>
          <w:rFonts w:ascii="Arial" w:hAnsi="Arial" w:cs="Arial"/>
        </w:rPr>
        <w:t xml:space="preserve">) </w:t>
      </w:r>
      <w:proofErr w:type="gramStart"/>
      <w:r w:rsidRPr="00973BD8">
        <w:rPr>
          <w:rFonts w:ascii="Arial" w:hAnsi="Arial" w:cs="Arial"/>
        </w:rPr>
        <w:t>se</w:t>
      </w:r>
      <w:proofErr w:type="gramEnd"/>
      <w:r w:rsidRPr="00973BD8">
        <w:rPr>
          <w:rFonts w:ascii="Arial" w:hAnsi="Arial" w:cs="Arial"/>
        </w:rPr>
        <w:t xml:space="preserve"> utiliza como referencia 2 personas por metro </w:t>
      </w:r>
      <w:r w:rsidR="00D247DB" w:rsidRPr="00973BD8">
        <w:rPr>
          <w:rFonts w:ascii="Arial" w:hAnsi="Arial" w:cs="Arial"/>
        </w:rPr>
        <w:t xml:space="preserve">cuadrado. </w:t>
      </w:r>
      <w:r w:rsidRPr="00973BD8">
        <w:rPr>
          <w:rFonts w:ascii="Arial" w:hAnsi="Arial" w:cs="Arial"/>
        </w:rPr>
        <w:t xml:space="preserve">Planes de Contingencia. Amenazas y vulnerabilidad ante eventos naturales, </w:t>
      </w:r>
      <w:proofErr w:type="spellStart"/>
      <w:r w:rsidR="00D247DB" w:rsidRPr="00973BD8">
        <w:rPr>
          <w:rFonts w:ascii="Arial" w:hAnsi="Arial" w:cs="Arial"/>
        </w:rPr>
        <w:t>antrópicos</w:t>
      </w:r>
      <w:proofErr w:type="spellEnd"/>
      <w:r w:rsidRPr="00973BD8">
        <w:rPr>
          <w:rFonts w:ascii="Arial" w:hAnsi="Arial" w:cs="Arial"/>
        </w:rPr>
        <w:t xml:space="preserve"> o mixtos</w:t>
      </w:r>
      <w:r w:rsidRPr="00973BD8">
        <w:rPr>
          <w:rFonts w:ascii="Arial" w:hAnsi="Arial" w:cs="Arial"/>
          <w:b/>
        </w:rPr>
        <w:t>. ¿</w:t>
      </w:r>
      <w:r w:rsidR="00D247DB" w:rsidRPr="00973BD8">
        <w:rPr>
          <w:rFonts w:ascii="Arial" w:hAnsi="Arial" w:cs="Arial"/>
          <w:b/>
        </w:rPr>
        <w:t>Dónde</w:t>
      </w:r>
      <w:r w:rsidRPr="00973BD8">
        <w:rPr>
          <w:rFonts w:ascii="Arial" w:hAnsi="Arial" w:cs="Arial"/>
          <w:b/>
        </w:rPr>
        <w:t xml:space="preserve"> se evacuará, </w:t>
      </w:r>
      <w:r w:rsidR="00982FDE" w:rsidRPr="00973BD8">
        <w:rPr>
          <w:rFonts w:ascii="Arial" w:hAnsi="Arial" w:cs="Arial"/>
          <w:b/>
        </w:rPr>
        <w:t>cuál</w:t>
      </w:r>
      <w:r w:rsidRPr="00973BD8">
        <w:rPr>
          <w:rFonts w:ascii="Arial" w:hAnsi="Arial" w:cs="Arial"/>
          <w:b/>
        </w:rPr>
        <w:t xml:space="preserve"> será el orden de </w:t>
      </w:r>
      <w:r w:rsidR="00D247DB" w:rsidRPr="00973BD8">
        <w:rPr>
          <w:rFonts w:ascii="Arial" w:hAnsi="Arial" w:cs="Arial"/>
          <w:b/>
        </w:rPr>
        <w:t>evacuación?</w:t>
      </w:r>
    </w:p>
    <w:p w:rsidR="00B45BF8" w:rsidRPr="00973BD8" w:rsidRDefault="00B45BF8" w:rsidP="00973BD8">
      <w:pPr>
        <w:jc w:val="both"/>
        <w:rPr>
          <w:rFonts w:ascii="Arial" w:hAnsi="Arial" w:cs="Arial"/>
        </w:rPr>
      </w:pPr>
    </w:p>
    <w:p w:rsidR="00982FDE" w:rsidRDefault="00982FDE" w:rsidP="00973BD8">
      <w:pPr>
        <w:jc w:val="both"/>
        <w:rPr>
          <w:rFonts w:ascii="Arial" w:hAnsi="Arial" w:cs="Arial"/>
          <w:b/>
        </w:rPr>
      </w:pPr>
      <w:r w:rsidRPr="00973BD8">
        <w:rPr>
          <w:rFonts w:ascii="Arial" w:hAnsi="Arial" w:cs="Arial"/>
          <w:b/>
        </w:rPr>
        <w:t xml:space="preserve">Nombre y números de teléfono de Instituciones de emergencia </w:t>
      </w:r>
    </w:p>
    <w:p w:rsidR="00BE7431" w:rsidRPr="00973BD8" w:rsidRDefault="00BE7431" w:rsidP="00973BD8">
      <w:pPr>
        <w:jc w:val="both"/>
        <w:rPr>
          <w:rFonts w:ascii="Arial" w:hAnsi="Arial" w:cs="Arial"/>
          <w:b/>
        </w:rPr>
      </w:pPr>
    </w:p>
    <w:p w:rsidR="00982FDE" w:rsidRPr="00973BD8" w:rsidRDefault="00982FDE" w:rsidP="00973BD8">
      <w:pPr>
        <w:jc w:val="both"/>
        <w:rPr>
          <w:rFonts w:ascii="Arial" w:hAnsi="Arial" w:cs="Arial"/>
          <w:b/>
        </w:rPr>
      </w:pPr>
      <w:r w:rsidRPr="00973BD8">
        <w:rPr>
          <w:rFonts w:ascii="Arial" w:hAnsi="Arial" w:cs="Arial"/>
          <w:b/>
        </w:rPr>
        <w:tab/>
        <w:t>Cruz Roja</w:t>
      </w:r>
    </w:p>
    <w:p w:rsidR="00982FDE" w:rsidRPr="00973BD8" w:rsidRDefault="00982FDE" w:rsidP="00973BD8">
      <w:pPr>
        <w:jc w:val="both"/>
        <w:rPr>
          <w:rFonts w:ascii="Arial" w:hAnsi="Arial" w:cs="Arial"/>
          <w:b/>
        </w:rPr>
      </w:pPr>
      <w:r w:rsidRPr="00973BD8">
        <w:rPr>
          <w:rFonts w:ascii="Arial" w:hAnsi="Arial" w:cs="Arial"/>
          <w:b/>
        </w:rPr>
        <w:tab/>
        <w:t>Bomberos</w:t>
      </w:r>
    </w:p>
    <w:p w:rsidR="00982FDE" w:rsidRDefault="00982FDE" w:rsidP="00973BD8">
      <w:pPr>
        <w:jc w:val="both"/>
        <w:rPr>
          <w:rFonts w:ascii="Arial" w:hAnsi="Arial" w:cs="Arial"/>
          <w:b/>
        </w:rPr>
      </w:pPr>
      <w:r w:rsidRPr="00973BD8">
        <w:rPr>
          <w:rFonts w:ascii="Arial" w:hAnsi="Arial" w:cs="Arial"/>
          <w:b/>
        </w:rPr>
        <w:tab/>
        <w:t>Servicio Médicos privados</w:t>
      </w:r>
    </w:p>
    <w:p w:rsidR="00BE7431" w:rsidRPr="00973BD8" w:rsidRDefault="00BE7431" w:rsidP="00973BD8">
      <w:pPr>
        <w:jc w:val="both"/>
        <w:rPr>
          <w:rFonts w:ascii="Arial" w:hAnsi="Arial" w:cs="Arial"/>
          <w:b/>
        </w:rPr>
      </w:pPr>
    </w:p>
    <w:p w:rsidR="00982FDE" w:rsidRPr="00973BD8" w:rsidRDefault="00982FDE" w:rsidP="00973BD8">
      <w:pPr>
        <w:jc w:val="both"/>
        <w:rPr>
          <w:rFonts w:ascii="Arial" w:hAnsi="Arial" w:cs="Arial"/>
        </w:rPr>
      </w:pPr>
    </w:p>
    <w:p w:rsidR="002A6DC6" w:rsidRDefault="002A6DC6" w:rsidP="00973BD8">
      <w:pPr>
        <w:jc w:val="both"/>
        <w:rPr>
          <w:rFonts w:ascii="Arial" w:hAnsi="Arial" w:cs="Arial"/>
        </w:rPr>
      </w:pPr>
      <w:r w:rsidRPr="00973BD8">
        <w:rPr>
          <w:rFonts w:ascii="Arial" w:hAnsi="Arial" w:cs="Arial"/>
          <w:b/>
        </w:rPr>
        <w:t>Responsabilidad de la organización.</w:t>
      </w:r>
      <w:r w:rsidRPr="00973BD8">
        <w:rPr>
          <w:rFonts w:ascii="Arial" w:hAnsi="Arial" w:cs="Arial"/>
        </w:rPr>
        <w:t xml:space="preserve"> (Firma del encargado des</w:t>
      </w:r>
      <w:r w:rsidR="00982FDE" w:rsidRPr="00973BD8">
        <w:rPr>
          <w:rFonts w:ascii="Arial" w:hAnsi="Arial" w:cs="Arial"/>
        </w:rPr>
        <w:t>ignado por la organización). A</w:t>
      </w:r>
      <w:r w:rsidRPr="00973BD8">
        <w:rPr>
          <w:rFonts w:ascii="Arial" w:hAnsi="Arial" w:cs="Arial"/>
        </w:rPr>
        <w:t>djunta</w:t>
      </w:r>
      <w:r w:rsidR="00982FDE" w:rsidRPr="00973BD8">
        <w:rPr>
          <w:rFonts w:ascii="Arial" w:hAnsi="Arial" w:cs="Arial"/>
        </w:rPr>
        <w:t>r</w:t>
      </w:r>
      <w:r w:rsidRPr="00973BD8">
        <w:rPr>
          <w:rFonts w:ascii="Arial" w:hAnsi="Arial" w:cs="Arial"/>
        </w:rPr>
        <w:t xml:space="preserve"> nota de compromiso donde la organización se compromete con cumplir las medidas que se establecen en el documento</w:t>
      </w:r>
      <w:r w:rsidR="00982FDE" w:rsidRPr="00973BD8">
        <w:rPr>
          <w:rFonts w:ascii="Arial" w:hAnsi="Arial" w:cs="Arial"/>
        </w:rPr>
        <w:t xml:space="preserve"> además de la responsabilidad civil que recae sobre el organizador</w:t>
      </w:r>
      <w:r w:rsidRPr="00973BD8">
        <w:rPr>
          <w:rFonts w:ascii="Arial" w:hAnsi="Arial" w:cs="Arial"/>
        </w:rPr>
        <w:t>.</w:t>
      </w:r>
    </w:p>
    <w:p w:rsidR="00973BD8" w:rsidRPr="00973BD8" w:rsidRDefault="00973BD8" w:rsidP="00973BD8">
      <w:pPr>
        <w:jc w:val="both"/>
        <w:rPr>
          <w:rFonts w:ascii="Arial" w:hAnsi="Arial" w:cs="Arial"/>
        </w:rPr>
      </w:pPr>
    </w:p>
    <w:p w:rsidR="00973BD8" w:rsidRPr="0075149E" w:rsidRDefault="00973BD8" w:rsidP="00973BD8">
      <w:pPr>
        <w:jc w:val="both"/>
        <w:rPr>
          <w:rFonts w:ascii="Arial" w:hAnsi="Arial" w:cs="Arial"/>
          <w:bCs/>
          <w:lang w:eastAsia="es-CR"/>
        </w:rPr>
      </w:pPr>
      <w:r w:rsidRPr="0075149E">
        <w:rPr>
          <w:rFonts w:ascii="Arial" w:hAnsi="Arial" w:cs="Arial"/>
          <w:bCs/>
          <w:lang w:eastAsia="es-CR"/>
        </w:rPr>
        <w:t>Además en los casos donde se presente actividades o lugares específicos que presenten características diferentes como por ejemplo: Mega Bares, Corridas de Toros, Conciertos, entre otros. Se deberán adjuntar Planes de Seguridad específicos de cada actividad, realizados por las empresas contratadas por el organizador para brindar la seguridad de actividades o lugares dentro de la organización.</w:t>
      </w:r>
    </w:p>
    <w:p w:rsidR="0075149E" w:rsidRPr="0075149E" w:rsidRDefault="0075149E" w:rsidP="0075149E">
      <w:pPr>
        <w:spacing w:before="100" w:beforeAutospacing="1" w:after="100" w:afterAutospacing="1"/>
        <w:jc w:val="both"/>
        <w:rPr>
          <w:rFonts w:ascii="Arial" w:hAnsi="Arial" w:cs="Arial"/>
          <w:lang w:eastAsia="es-CR"/>
        </w:rPr>
      </w:pPr>
      <w:r w:rsidRPr="0075149E">
        <w:rPr>
          <w:rFonts w:ascii="Arial" w:hAnsi="Arial" w:cs="Arial"/>
          <w:lang w:eastAsia="es-CR"/>
        </w:rPr>
        <w:t xml:space="preserve">Tomar en consideración el </w:t>
      </w:r>
      <w:r w:rsidRPr="0075149E">
        <w:rPr>
          <w:rFonts w:ascii="Arial" w:hAnsi="Arial" w:cs="Arial"/>
          <w:b/>
          <w:lang w:eastAsia="es-CR"/>
        </w:rPr>
        <w:t>Artículo 80 de la Ley N° 8395</w:t>
      </w:r>
      <w:r w:rsidRPr="0075149E">
        <w:rPr>
          <w:rFonts w:ascii="Arial" w:hAnsi="Arial" w:cs="Arial"/>
          <w:lang w:eastAsia="es-CR"/>
        </w:rPr>
        <w:t xml:space="preserve"> de Regulación de los Servicios de Seguridad Privados, el cual indica. “Para poder prestar cada servicio, la empresa de seguridad deberá acreditar ante la empresa contratante su inscripción vigente en el registro de la Dirección, el listado de los agentes que </w:t>
      </w:r>
      <w:r w:rsidRPr="0075149E">
        <w:rPr>
          <w:rFonts w:ascii="Arial" w:hAnsi="Arial" w:cs="Arial"/>
          <w:lang w:eastAsia="es-CR"/>
        </w:rPr>
        <w:lastRenderedPageBreak/>
        <w:t>participarán en el respectivo evento y su inscripción actualizada como tales, el plan operativo o de seguridad…”</w:t>
      </w:r>
    </w:p>
    <w:p w:rsidR="00755762" w:rsidRDefault="0075149E" w:rsidP="00755762">
      <w:pPr>
        <w:spacing w:before="100" w:beforeAutospacing="1" w:after="100" w:afterAutospacing="1"/>
        <w:jc w:val="both"/>
        <w:rPr>
          <w:rFonts w:ascii="Arial" w:hAnsi="Arial" w:cs="Arial"/>
          <w:lang w:eastAsia="es-CR"/>
        </w:rPr>
      </w:pPr>
      <w:r w:rsidRPr="0075149E">
        <w:rPr>
          <w:rFonts w:ascii="Arial" w:hAnsi="Arial" w:cs="Arial"/>
          <w:lang w:eastAsia="es-CR"/>
        </w:rPr>
        <w:t>Asimismo, deberán cumplir con todas las directrices emitidas por el Departamento de Planes y Operaciones del Ministerio de Seguridad Pública, en coordinación con la Dirección y el Comité Asesor de Concentraciones Masivas, conforme al Decreto Ejecutivo N° 28643-S-MOPT-SP, publicado en el Alcance Nº 35 a La Gaceta N° 100 del jueves 25 de mayo del 2000</w:t>
      </w:r>
      <w:r>
        <w:rPr>
          <w:rFonts w:ascii="Arial" w:hAnsi="Arial" w:cs="Arial"/>
          <w:lang w:eastAsia="es-CR"/>
        </w:rPr>
        <w:t>.</w:t>
      </w:r>
    </w:p>
    <w:p w:rsidR="00755762" w:rsidRDefault="00755762" w:rsidP="00755762">
      <w:pPr>
        <w:spacing w:before="100" w:beforeAutospacing="1" w:after="100" w:afterAutospacing="1"/>
        <w:jc w:val="both"/>
        <w:rPr>
          <w:rFonts w:ascii="Arial" w:hAnsi="Arial" w:cs="Arial"/>
          <w:lang w:eastAsia="es-CR"/>
        </w:rPr>
      </w:pPr>
    </w:p>
    <w:p w:rsidR="00755762" w:rsidRDefault="002A6DC6" w:rsidP="00755762">
      <w:pPr>
        <w:spacing w:before="100" w:beforeAutospacing="1" w:after="100" w:afterAutospacing="1"/>
        <w:jc w:val="both"/>
        <w:rPr>
          <w:rFonts w:ascii="Arial" w:hAnsi="Arial" w:cs="Arial"/>
          <w:b/>
        </w:rPr>
      </w:pPr>
      <w:r w:rsidRPr="00973BD8">
        <w:rPr>
          <w:rFonts w:ascii="Arial" w:hAnsi="Arial" w:cs="Arial"/>
          <w:b/>
        </w:rPr>
        <w:t>Conclusión</w:t>
      </w:r>
      <w:r w:rsidR="008B36E0" w:rsidRPr="00973BD8">
        <w:rPr>
          <w:rFonts w:ascii="Arial" w:hAnsi="Arial" w:cs="Arial"/>
          <w:b/>
        </w:rPr>
        <w:t xml:space="preserve"> </w:t>
      </w:r>
      <w:r w:rsidR="008B36E0" w:rsidRPr="00973BD8">
        <w:rPr>
          <w:rFonts w:ascii="Arial" w:hAnsi="Arial" w:cs="Arial"/>
        </w:rPr>
        <w:t>(detallar)</w:t>
      </w:r>
      <w:bookmarkStart w:id="0" w:name="_GoBack"/>
      <w:bookmarkEnd w:id="0"/>
    </w:p>
    <w:p w:rsidR="00FF1409" w:rsidRPr="00755762" w:rsidRDefault="002A6DC6" w:rsidP="00755762">
      <w:pPr>
        <w:spacing w:before="100" w:beforeAutospacing="1" w:after="100" w:afterAutospacing="1"/>
        <w:jc w:val="both"/>
        <w:rPr>
          <w:rFonts w:ascii="Arial" w:hAnsi="Arial" w:cs="Arial"/>
          <w:b/>
        </w:rPr>
      </w:pPr>
      <w:r w:rsidRPr="00973BD8">
        <w:rPr>
          <w:rFonts w:ascii="Arial" w:hAnsi="Arial" w:cs="Arial"/>
          <w:b/>
        </w:rPr>
        <w:t>Anexos.</w:t>
      </w:r>
      <w:r w:rsidRPr="00973BD8">
        <w:rPr>
          <w:rFonts w:ascii="Arial" w:hAnsi="Arial" w:cs="Arial"/>
        </w:rPr>
        <w:t xml:space="preserve"> </w:t>
      </w:r>
    </w:p>
    <w:p w:rsidR="00FF1409" w:rsidRPr="00973BD8" w:rsidRDefault="002A6DC6" w:rsidP="00973BD8">
      <w:pPr>
        <w:jc w:val="both"/>
        <w:rPr>
          <w:rFonts w:ascii="Arial" w:hAnsi="Arial" w:cs="Arial"/>
          <w:bCs/>
        </w:rPr>
      </w:pPr>
      <w:r w:rsidRPr="00973BD8">
        <w:rPr>
          <w:rFonts w:ascii="Arial" w:hAnsi="Arial" w:cs="Arial"/>
          <w:u w:val="single"/>
        </w:rPr>
        <w:t>Croquis</w:t>
      </w:r>
      <w:r w:rsidR="00982FDE" w:rsidRPr="00973BD8">
        <w:rPr>
          <w:rFonts w:ascii="Arial" w:hAnsi="Arial" w:cs="Arial"/>
          <w:u w:val="single"/>
        </w:rPr>
        <w:t xml:space="preserve"> d</w:t>
      </w:r>
      <w:r w:rsidR="00FF1409" w:rsidRPr="00973BD8">
        <w:rPr>
          <w:rFonts w:ascii="Arial" w:hAnsi="Arial" w:cs="Arial"/>
          <w:u w:val="single"/>
        </w:rPr>
        <w:t>etallado</w:t>
      </w:r>
      <w:r w:rsidR="00FF1409" w:rsidRPr="00973BD8">
        <w:rPr>
          <w:rFonts w:ascii="Arial" w:hAnsi="Arial" w:cs="Arial"/>
        </w:rPr>
        <w:t>:</w:t>
      </w:r>
      <w:r w:rsidR="00FF1409" w:rsidRPr="00973BD8">
        <w:rPr>
          <w:rFonts w:ascii="Arial" w:hAnsi="Arial" w:cs="Arial"/>
          <w:bCs/>
        </w:rPr>
        <w:t xml:space="preserve"> </w:t>
      </w:r>
      <w:r w:rsidR="00FF1409" w:rsidRPr="00973BD8">
        <w:rPr>
          <w:rFonts w:ascii="Arial" w:hAnsi="Arial" w:cs="Arial"/>
          <w:bCs/>
        </w:rPr>
        <w:tab/>
        <w:t>Incluir el nombre del evento, simbología, detallar bien la vía pública, señalar las estructuras y lugares a ser utilizados para el evento, puntos cardinales,</w:t>
      </w:r>
      <w:r w:rsidR="00C2305F" w:rsidRPr="00973BD8">
        <w:rPr>
          <w:rFonts w:ascii="Arial" w:hAnsi="Arial" w:cs="Arial"/>
          <w:bCs/>
        </w:rPr>
        <w:t xml:space="preserve"> puntos de acceso y salida,</w:t>
      </w:r>
      <w:r w:rsidR="00FF1409" w:rsidRPr="00973BD8">
        <w:rPr>
          <w:rFonts w:ascii="Arial" w:hAnsi="Arial" w:cs="Arial"/>
          <w:bCs/>
        </w:rPr>
        <w:t xml:space="preserve"> rutas de evacuación, </w:t>
      </w:r>
      <w:r w:rsidR="0034008B">
        <w:rPr>
          <w:rFonts w:ascii="Arial" w:hAnsi="Arial" w:cs="Arial"/>
          <w:bCs/>
        </w:rPr>
        <w:t>ubicación de equipos de socorro, zonas de seguridad.</w:t>
      </w:r>
    </w:p>
    <w:p w:rsidR="00FF1409" w:rsidRPr="00973BD8" w:rsidRDefault="00FF1409" w:rsidP="00973BD8">
      <w:pPr>
        <w:jc w:val="both"/>
        <w:rPr>
          <w:rFonts w:ascii="Arial" w:hAnsi="Arial" w:cs="Arial"/>
          <w:b/>
          <w:bCs/>
        </w:rPr>
      </w:pPr>
    </w:p>
    <w:p w:rsidR="00C2305F" w:rsidRDefault="00C2305F" w:rsidP="00973BD8">
      <w:pPr>
        <w:pStyle w:val="Sinespaciado"/>
        <w:jc w:val="both"/>
        <w:rPr>
          <w:rFonts w:ascii="Arial" w:hAnsi="Arial" w:cs="Arial"/>
          <w:sz w:val="24"/>
          <w:szCs w:val="24"/>
        </w:rPr>
      </w:pPr>
      <w:r w:rsidRPr="00973BD8">
        <w:rPr>
          <w:rFonts w:ascii="Arial" w:hAnsi="Arial" w:cs="Arial"/>
          <w:sz w:val="24"/>
          <w:szCs w:val="24"/>
          <w:u w:val="single"/>
        </w:rPr>
        <w:t>Croquis detallado</w:t>
      </w:r>
      <w:r w:rsidR="0034008B">
        <w:rPr>
          <w:rFonts w:ascii="Arial" w:hAnsi="Arial" w:cs="Arial"/>
          <w:sz w:val="24"/>
          <w:szCs w:val="24"/>
          <w:u w:val="single"/>
        </w:rPr>
        <w:t xml:space="preserve"> del lugar del evento</w:t>
      </w:r>
      <w:r w:rsidR="00717667" w:rsidRPr="00973BD8">
        <w:rPr>
          <w:rFonts w:ascii="Arial" w:hAnsi="Arial" w:cs="Arial"/>
          <w:sz w:val="24"/>
          <w:szCs w:val="24"/>
          <w:u w:val="single"/>
        </w:rPr>
        <w:t>:</w:t>
      </w:r>
      <w:r w:rsidR="00717667" w:rsidRPr="00973BD8">
        <w:rPr>
          <w:rFonts w:ascii="Arial" w:hAnsi="Arial" w:cs="Arial"/>
          <w:sz w:val="24"/>
          <w:szCs w:val="24"/>
        </w:rPr>
        <w:t xml:space="preserve"> Se deberá de aportar croquis detallado d</w:t>
      </w:r>
      <w:r w:rsidRPr="00973BD8">
        <w:rPr>
          <w:rFonts w:ascii="Arial" w:hAnsi="Arial" w:cs="Arial"/>
          <w:sz w:val="24"/>
          <w:szCs w:val="24"/>
        </w:rPr>
        <w:t xml:space="preserve">el lugar </w:t>
      </w:r>
      <w:r w:rsidR="00717667" w:rsidRPr="00973BD8">
        <w:rPr>
          <w:rFonts w:ascii="Arial" w:hAnsi="Arial" w:cs="Arial"/>
          <w:sz w:val="24"/>
          <w:szCs w:val="24"/>
        </w:rPr>
        <w:t xml:space="preserve">donde se realizará </w:t>
      </w:r>
      <w:r w:rsidRPr="00973BD8">
        <w:rPr>
          <w:rFonts w:ascii="Arial" w:hAnsi="Arial" w:cs="Arial"/>
          <w:sz w:val="24"/>
          <w:szCs w:val="24"/>
        </w:rPr>
        <w:t>el evento</w:t>
      </w:r>
      <w:r w:rsidR="00717667" w:rsidRPr="00973BD8">
        <w:rPr>
          <w:rFonts w:ascii="Arial" w:hAnsi="Arial" w:cs="Arial"/>
          <w:sz w:val="24"/>
          <w:szCs w:val="24"/>
        </w:rPr>
        <w:t xml:space="preserve">, señalando mediante </w:t>
      </w:r>
      <w:r w:rsidR="0034008B">
        <w:rPr>
          <w:rFonts w:ascii="Arial" w:hAnsi="Arial" w:cs="Arial"/>
          <w:sz w:val="24"/>
          <w:szCs w:val="24"/>
        </w:rPr>
        <w:t>simbología la distribución del personal de seg</w:t>
      </w:r>
      <w:r w:rsidR="001D0955">
        <w:rPr>
          <w:rFonts w:ascii="Arial" w:hAnsi="Arial" w:cs="Arial"/>
          <w:sz w:val="24"/>
          <w:szCs w:val="24"/>
        </w:rPr>
        <w:t>uridad privada contratada o comisión</w:t>
      </w:r>
      <w:r w:rsidR="0034008B">
        <w:rPr>
          <w:rFonts w:ascii="Arial" w:hAnsi="Arial" w:cs="Arial"/>
          <w:sz w:val="24"/>
          <w:szCs w:val="24"/>
        </w:rPr>
        <w:t xml:space="preserve"> de vigilancia, </w:t>
      </w:r>
      <w:r w:rsidR="00717667" w:rsidRPr="00973BD8">
        <w:rPr>
          <w:rFonts w:ascii="Arial" w:hAnsi="Arial" w:cs="Arial"/>
          <w:sz w:val="24"/>
          <w:szCs w:val="24"/>
        </w:rPr>
        <w:t>se incluirá también la función y responsabilidad de cada uno de ellos dentro del evento.</w:t>
      </w:r>
    </w:p>
    <w:p w:rsidR="001D0955" w:rsidRDefault="001D0955" w:rsidP="00973BD8">
      <w:pPr>
        <w:pStyle w:val="Sinespaciado"/>
        <w:jc w:val="both"/>
        <w:rPr>
          <w:rFonts w:ascii="Arial" w:hAnsi="Arial" w:cs="Arial"/>
          <w:sz w:val="24"/>
          <w:szCs w:val="24"/>
        </w:rPr>
      </w:pPr>
    </w:p>
    <w:p w:rsidR="001D0955" w:rsidRDefault="001D0955" w:rsidP="00973BD8">
      <w:pPr>
        <w:pStyle w:val="Sinespaciado"/>
        <w:jc w:val="both"/>
        <w:rPr>
          <w:rFonts w:ascii="Arial" w:hAnsi="Arial" w:cs="Arial"/>
          <w:sz w:val="24"/>
          <w:szCs w:val="24"/>
        </w:rPr>
      </w:pPr>
      <w:r>
        <w:rPr>
          <w:rFonts w:ascii="Arial" w:hAnsi="Arial" w:cs="Arial"/>
          <w:sz w:val="24"/>
          <w:szCs w:val="24"/>
        </w:rPr>
        <w:t>Cuan</w:t>
      </w:r>
      <w:r w:rsidR="00070960">
        <w:rPr>
          <w:rFonts w:ascii="Arial" w:hAnsi="Arial" w:cs="Arial"/>
          <w:sz w:val="24"/>
          <w:szCs w:val="24"/>
        </w:rPr>
        <w:t>do se trate de actividades como</w:t>
      </w:r>
      <w:r w:rsidR="000E7D4C">
        <w:rPr>
          <w:rFonts w:ascii="Arial" w:hAnsi="Arial" w:cs="Arial"/>
          <w:sz w:val="24"/>
          <w:szCs w:val="24"/>
        </w:rPr>
        <w:t xml:space="preserve"> por ejemplo: carreras de atletismo,</w:t>
      </w:r>
      <w:r w:rsidR="00070960">
        <w:rPr>
          <w:rFonts w:ascii="Arial" w:hAnsi="Arial" w:cs="Arial"/>
          <w:sz w:val="24"/>
          <w:szCs w:val="24"/>
        </w:rPr>
        <w:t xml:space="preserve"> marchas, desfiles, Topes, Procesiones</w:t>
      </w:r>
      <w:r w:rsidR="000E7D4C">
        <w:rPr>
          <w:rFonts w:ascii="Arial" w:hAnsi="Arial" w:cs="Arial"/>
          <w:sz w:val="24"/>
          <w:szCs w:val="24"/>
        </w:rPr>
        <w:t xml:space="preserve"> </w:t>
      </w:r>
      <w:r w:rsidR="00070960">
        <w:rPr>
          <w:rFonts w:ascii="Arial" w:hAnsi="Arial" w:cs="Arial"/>
          <w:sz w:val="24"/>
          <w:szCs w:val="24"/>
        </w:rPr>
        <w:t xml:space="preserve">y </w:t>
      </w:r>
      <w:r w:rsidR="000E7D4C">
        <w:rPr>
          <w:rFonts w:ascii="Arial" w:hAnsi="Arial" w:cs="Arial"/>
          <w:sz w:val="24"/>
          <w:szCs w:val="24"/>
        </w:rPr>
        <w:t xml:space="preserve">de </w:t>
      </w:r>
      <w:r w:rsidR="00070960">
        <w:rPr>
          <w:rFonts w:ascii="Arial" w:hAnsi="Arial" w:cs="Arial"/>
          <w:sz w:val="24"/>
          <w:szCs w:val="24"/>
        </w:rPr>
        <w:t>todas aquellas actividades que de una u otra forma utilizarán vías públicas, se deberá de aportar un croquis detallado con el recorrido de las mismas, donde se indique</w:t>
      </w:r>
      <w:r w:rsidR="006C39B3">
        <w:rPr>
          <w:rFonts w:ascii="Arial" w:hAnsi="Arial" w:cs="Arial"/>
          <w:sz w:val="24"/>
          <w:szCs w:val="24"/>
        </w:rPr>
        <w:t>:</w:t>
      </w:r>
      <w:r w:rsidR="00070960">
        <w:rPr>
          <w:rFonts w:ascii="Arial" w:hAnsi="Arial" w:cs="Arial"/>
          <w:sz w:val="24"/>
          <w:szCs w:val="24"/>
        </w:rPr>
        <w:t xml:space="preserve"> </w:t>
      </w:r>
      <w:r w:rsidR="006C39B3">
        <w:rPr>
          <w:rFonts w:ascii="Arial" w:hAnsi="Arial" w:cs="Arial"/>
          <w:sz w:val="24"/>
          <w:szCs w:val="24"/>
        </w:rPr>
        <w:t>El punto de partida y llegada, Avenidas, Calles, cruces, es decir, los lugares por donde se desarrollará la actividad.</w:t>
      </w:r>
    </w:p>
    <w:p w:rsidR="006C39B3" w:rsidRDefault="006C39B3" w:rsidP="00973BD8">
      <w:pPr>
        <w:pStyle w:val="Sinespaciado"/>
        <w:jc w:val="both"/>
        <w:rPr>
          <w:rFonts w:ascii="Arial" w:hAnsi="Arial" w:cs="Arial"/>
          <w:sz w:val="24"/>
          <w:szCs w:val="24"/>
        </w:rPr>
      </w:pPr>
    </w:p>
    <w:p w:rsidR="006C39B3" w:rsidRDefault="006C39B3" w:rsidP="00973BD8">
      <w:pPr>
        <w:pStyle w:val="Sinespaciado"/>
        <w:jc w:val="both"/>
        <w:rPr>
          <w:rFonts w:ascii="Arial" w:hAnsi="Arial" w:cs="Arial"/>
          <w:sz w:val="24"/>
          <w:szCs w:val="24"/>
        </w:rPr>
      </w:pPr>
      <w:r>
        <w:rPr>
          <w:rFonts w:ascii="Arial" w:hAnsi="Arial" w:cs="Arial"/>
          <w:sz w:val="24"/>
          <w:szCs w:val="24"/>
        </w:rPr>
        <w:t>Contar con el Aval del D</w:t>
      </w:r>
      <w:r w:rsidR="002618E4">
        <w:rPr>
          <w:rFonts w:ascii="Arial" w:hAnsi="Arial" w:cs="Arial"/>
          <w:sz w:val="24"/>
          <w:szCs w:val="24"/>
        </w:rPr>
        <w:t>epartamento de Ingeniería de Trá</w:t>
      </w:r>
      <w:r>
        <w:rPr>
          <w:rFonts w:ascii="Arial" w:hAnsi="Arial" w:cs="Arial"/>
          <w:sz w:val="24"/>
          <w:szCs w:val="24"/>
        </w:rPr>
        <w:t>nsito para la utilización de Vías Nacionales</w:t>
      </w:r>
      <w:r w:rsidR="00AB7047">
        <w:rPr>
          <w:rFonts w:ascii="Arial" w:hAnsi="Arial" w:cs="Arial"/>
          <w:sz w:val="24"/>
          <w:szCs w:val="24"/>
        </w:rPr>
        <w:t>, o en su debido caso solicitud ante el Gobierno local para el uso de vías cantonales.</w:t>
      </w:r>
    </w:p>
    <w:p w:rsidR="001D0955" w:rsidRDefault="001D0955" w:rsidP="00973BD8">
      <w:pPr>
        <w:pStyle w:val="Sinespaciado"/>
        <w:jc w:val="both"/>
        <w:rPr>
          <w:rFonts w:ascii="Arial" w:hAnsi="Arial" w:cs="Arial"/>
          <w:sz w:val="24"/>
          <w:szCs w:val="24"/>
        </w:rPr>
      </w:pPr>
    </w:p>
    <w:p w:rsidR="001D0955" w:rsidRPr="00973BD8" w:rsidRDefault="001D0955" w:rsidP="00973BD8">
      <w:pPr>
        <w:pStyle w:val="Sinespaciado"/>
        <w:jc w:val="both"/>
        <w:rPr>
          <w:rFonts w:ascii="Arial" w:hAnsi="Arial" w:cs="Arial"/>
          <w:sz w:val="24"/>
          <w:szCs w:val="24"/>
        </w:rPr>
      </w:pPr>
    </w:p>
    <w:p w:rsidR="00FF1409" w:rsidRPr="00973BD8" w:rsidRDefault="00FF1409" w:rsidP="00973BD8">
      <w:pPr>
        <w:jc w:val="both"/>
        <w:rPr>
          <w:rFonts w:ascii="Arial" w:hAnsi="Arial" w:cs="Arial"/>
          <w:lang w:val="es-CR"/>
        </w:rPr>
      </w:pPr>
    </w:p>
    <w:p w:rsidR="00FF1409" w:rsidRDefault="00FF1409" w:rsidP="00973BD8">
      <w:pPr>
        <w:jc w:val="both"/>
        <w:rPr>
          <w:rFonts w:ascii="Arial" w:hAnsi="Arial" w:cs="Arial"/>
          <w:u w:val="single"/>
        </w:rPr>
      </w:pPr>
      <w:r w:rsidRPr="00973BD8">
        <w:rPr>
          <w:rFonts w:ascii="Arial" w:hAnsi="Arial" w:cs="Arial"/>
          <w:u w:val="single"/>
        </w:rPr>
        <w:t xml:space="preserve">Cronograma de actividades </w:t>
      </w:r>
      <w:r w:rsidR="001D0955">
        <w:rPr>
          <w:rFonts w:ascii="Arial" w:hAnsi="Arial" w:cs="Arial"/>
          <w:u w:val="single"/>
        </w:rPr>
        <w:t>por día y con su respectivo horario</w:t>
      </w:r>
      <w:r w:rsidRPr="00973BD8">
        <w:rPr>
          <w:rFonts w:ascii="Arial" w:hAnsi="Arial" w:cs="Arial"/>
          <w:u w:val="single"/>
        </w:rPr>
        <w:t>:</w:t>
      </w:r>
    </w:p>
    <w:p w:rsidR="001D0955" w:rsidRDefault="001D0955" w:rsidP="00973BD8">
      <w:pPr>
        <w:jc w:val="both"/>
        <w:rPr>
          <w:rFonts w:ascii="Arial" w:hAnsi="Arial" w:cs="Arial"/>
          <w:u w:val="single"/>
        </w:rPr>
      </w:pPr>
    </w:p>
    <w:p w:rsidR="001D0955" w:rsidRPr="001D0955" w:rsidRDefault="001D0955" w:rsidP="00973BD8">
      <w:pPr>
        <w:jc w:val="both"/>
        <w:rPr>
          <w:rFonts w:ascii="Arial" w:hAnsi="Arial" w:cs="Arial"/>
        </w:rPr>
      </w:pPr>
    </w:p>
    <w:p w:rsidR="00FF1409" w:rsidRPr="00973BD8" w:rsidRDefault="00FF1409" w:rsidP="00973BD8">
      <w:pPr>
        <w:jc w:val="both"/>
        <w:rPr>
          <w:rFonts w:ascii="Arial" w:hAnsi="Arial" w:cs="Arial"/>
        </w:rPr>
      </w:pPr>
      <w:r w:rsidRPr="00973BD8">
        <w:rPr>
          <w:rFonts w:ascii="Arial" w:hAnsi="Arial" w:cs="Arial"/>
        </w:rPr>
        <w:t xml:space="preserve"> </w:t>
      </w:r>
    </w:p>
    <w:p w:rsidR="00AC691B" w:rsidRPr="00973BD8" w:rsidRDefault="002A6DC6" w:rsidP="00973BD8">
      <w:pPr>
        <w:jc w:val="both"/>
        <w:rPr>
          <w:rFonts w:ascii="Arial" w:hAnsi="Arial" w:cs="Arial"/>
        </w:rPr>
      </w:pPr>
      <w:r w:rsidRPr="00973BD8">
        <w:rPr>
          <w:rFonts w:ascii="Arial" w:hAnsi="Arial" w:cs="Arial"/>
        </w:rPr>
        <w:t xml:space="preserve">Cedulas Jurídicas, </w:t>
      </w:r>
    </w:p>
    <w:p w:rsidR="002A6DC6" w:rsidRPr="00973BD8" w:rsidRDefault="00AC691B" w:rsidP="00973BD8">
      <w:pPr>
        <w:jc w:val="both"/>
        <w:rPr>
          <w:rFonts w:ascii="Arial" w:hAnsi="Arial" w:cs="Arial"/>
        </w:rPr>
      </w:pPr>
      <w:r w:rsidRPr="00973BD8">
        <w:rPr>
          <w:rFonts w:ascii="Arial" w:hAnsi="Arial" w:cs="Arial"/>
        </w:rPr>
        <w:t>Certificaciones del INS, C</w:t>
      </w:r>
      <w:r w:rsidR="001D0955">
        <w:rPr>
          <w:rFonts w:ascii="Arial" w:hAnsi="Arial" w:cs="Arial"/>
        </w:rPr>
        <w:t>.</w:t>
      </w:r>
      <w:r w:rsidRPr="00973BD8">
        <w:rPr>
          <w:rFonts w:ascii="Arial" w:hAnsi="Arial" w:cs="Arial"/>
        </w:rPr>
        <w:t>C</w:t>
      </w:r>
      <w:r w:rsidR="001D0955">
        <w:rPr>
          <w:rFonts w:ascii="Arial" w:hAnsi="Arial" w:cs="Arial"/>
        </w:rPr>
        <w:t>.</w:t>
      </w:r>
      <w:r w:rsidRPr="00973BD8">
        <w:rPr>
          <w:rFonts w:ascii="Arial" w:hAnsi="Arial" w:cs="Arial"/>
        </w:rPr>
        <w:t>S</w:t>
      </w:r>
      <w:r w:rsidR="001D0955">
        <w:rPr>
          <w:rFonts w:ascii="Arial" w:hAnsi="Arial" w:cs="Arial"/>
        </w:rPr>
        <w:t>.</w:t>
      </w:r>
      <w:r w:rsidRPr="00973BD8">
        <w:rPr>
          <w:rFonts w:ascii="Arial" w:hAnsi="Arial" w:cs="Arial"/>
        </w:rPr>
        <w:t>S</w:t>
      </w:r>
    </w:p>
    <w:p w:rsidR="00AC691B" w:rsidRPr="00973BD8" w:rsidRDefault="00AC691B" w:rsidP="00973BD8">
      <w:pPr>
        <w:jc w:val="both"/>
        <w:rPr>
          <w:rFonts w:ascii="Arial" w:hAnsi="Arial" w:cs="Arial"/>
          <w:b/>
        </w:rPr>
      </w:pPr>
    </w:p>
    <w:p w:rsidR="002A6DC6" w:rsidRPr="00973BD8" w:rsidRDefault="002A6DC6" w:rsidP="00973BD8">
      <w:pPr>
        <w:jc w:val="both"/>
        <w:rPr>
          <w:rFonts w:ascii="Arial" w:hAnsi="Arial" w:cs="Arial"/>
          <w:b/>
        </w:rPr>
      </w:pPr>
    </w:p>
    <w:p w:rsidR="002A6DC6" w:rsidRDefault="002A6DC6" w:rsidP="00973BD8">
      <w:pPr>
        <w:jc w:val="both"/>
        <w:rPr>
          <w:rFonts w:ascii="Arial" w:hAnsi="Arial" w:cs="Arial"/>
          <w:b/>
        </w:rPr>
      </w:pPr>
      <w:r w:rsidRPr="00973BD8">
        <w:rPr>
          <w:rFonts w:ascii="Arial" w:hAnsi="Arial" w:cs="Arial"/>
          <w:b/>
        </w:rPr>
        <w:lastRenderedPageBreak/>
        <w:t>Este Plan no puede contemplar recursos ni acciones de ninguna institución como Tránsito, Fuerza Pública, Comisión de Emergencia. Solo acciones de la organización.</w:t>
      </w:r>
    </w:p>
    <w:p w:rsidR="00BE7431" w:rsidRPr="00973BD8" w:rsidRDefault="00BE7431" w:rsidP="00973BD8">
      <w:pPr>
        <w:jc w:val="both"/>
        <w:rPr>
          <w:rFonts w:ascii="Arial" w:hAnsi="Arial" w:cs="Arial"/>
          <w:b/>
        </w:rPr>
      </w:pPr>
    </w:p>
    <w:p w:rsidR="002A6DC6" w:rsidRPr="00973BD8" w:rsidRDefault="002A6DC6" w:rsidP="00973BD8">
      <w:pPr>
        <w:jc w:val="both"/>
        <w:rPr>
          <w:rFonts w:ascii="Arial" w:hAnsi="Arial" w:cs="Arial"/>
          <w:b/>
        </w:rPr>
      </w:pPr>
    </w:p>
    <w:p w:rsidR="002A6DC6" w:rsidRPr="00973BD8" w:rsidRDefault="002A6DC6" w:rsidP="00973BD8">
      <w:pPr>
        <w:jc w:val="both"/>
        <w:rPr>
          <w:rFonts w:ascii="Arial" w:hAnsi="Arial" w:cs="Arial"/>
          <w:b/>
          <w:u w:val="single"/>
        </w:rPr>
      </w:pPr>
      <w:r w:rsidRPr="00973BD8">
        <w:rPr>
          <w:rFonts w:ascii="Arial" w:hAnsi="Arial" w:cs="Arial"/>
          <w:b/>
          <w:u w:val="single"/>
        </w:rPr>
        <w:t>ADEMAS DEBEN APORTAR:</w:t>
      </w:r>
    </w:p>
    <w:p w:rsidR="00AC691B" w:rsidRPr="00973BD8" w:rsidRDefault="00AC691B" w:rsidP="00973BD8">
      <w:pPr>
        <w:jc w:val="both"/>
        <w:rPr>
          <w:rFonts w:ascii="Arial" w:hAnsi="Arial" w:cs="Arial"/>
        </w:rPr>
      </w:pPr>
    </w:p>
    <w:p w:rsidR="00AC691B" w:rsidRPr="00973BD8" w:rsidRDefault="008B36E0" w:rsidP="00973BD8">
      <w:pPr>
        <w:jc w:val="both"/>
        <w:rPr>
          <w:rFonts w:ascii="Arial" w:hAnsi="Arial" w:cs="Arial"/>
        </w:rPr>
      </w:pPr>
      <w:r w:rsidRPr="00973BD8">
        <w:rPr>
          <w:rFonts w:ascii="Arial" w:hAnsi="Arial" w:cs="Arial"/>
        </w:rPr>
        <w:t>Nota con la s</w:t>
      </w:r>
      <w:r w:rsidR="002A6DC6" w:rsidRPr="00973BD8">
        <w:rPr>
          <w:rFonts w:ascii="Arial" w:hAnsi="Arial" w:cs="Arial"/>
        </w:rPr>
        <w:t>olicitud del organizador indicando</w:t>
      </w:r>
      <w:r w:rsidR="00AC691B" w:rsidRPr="00973BD8">
        <w:rPr>
          <w:rFonts w:ascii="Arial" w:hAnsi="Arial" w:cs="Arial"/>
        </w:rPr>
        <w:t xml:space="preserve"> el nombre de la actividad por día, fecha del evento, hora de inicio y finalización de la actividad, lugar del evento, cantidad esperada de público, además de indicar</w:t>
      </w:r>
      <w:r w:rsidR="002A6DC6" w:rsidRPr="00973BD8">
        <w:rPr>
          <w:rFonts w:ascii="Arial" w:hAnsi="Arial" w:cs="Arial"/>
        </w:rPr>
        <w:t xml:space="preserve"> el destino de los fondos y que se trata de </w:t>
      </w:r>
      <w:r w:rsidR="00D247DB" w:rsidRPr="00973BD8">
        <w:rPr>
          <w:rFonts w:ascii="Arial" w:hAnsi="Arial" w:cs="Arial"/>
        </w:rPr>
        <w:t>una actividad comunal o semejante</w:t>
      </w:r>
      <w:r w:rsidRPr="00973BD8">
        <w:rPr>
          <w:rFonts w:ascii="Arial" w:hAnsi="Arial" w:cs="Arial"/>
        </w:rPr>
        <w:t>.</w:t>
      </w:r>
    </w:p>
    <w:p w:rsidR="002A6DC6" w:rsidRPr="00973BD8" w:rsidRDefault="002A6DC6" w:rsidP="00973BD8">
      <w:pPr>
        <w:pStyle w:val="Sinespaciado"/>
        <w:rPr>
          <w:rFonts w:ascii="Arial" w:hAnsi="Arial" w:cs="Arial"/>
          <w:sz w:val="24"/>
          <w:szCs w:val="24"/>
          <w:lang w:val="es-ES_tradnl"/>
        </w:rPr>
      </w:pPr>
    </w:p>
    <w:p w:rsidR="00213ED8" w:rsidRPr="00973BD8" w:rsidRDefault="00213ED8" w:rsidP="00973BD8">
      <w:pPr>
        <w:pStyle w:val="Sinespaciado"/>
        <w:rPr>
          <w:rFonts w:ascii="Arial" w:hAnsi="Arial" w:cs="Arial"/>
          <w:sz w:val="24"/>
          <w:szCs w:val="24"/>
        </w:rPr>
      </w:pPr>
    </w:p>
    <w:sectPr w:rsidR="00213ED8" w:rsidRPr="00973BD8" w:rsidSect="009279E0">
      <w:head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FD3" w:rsidRDefault="00E92FD3" w:rsidP="00B45BF8">
      <w:r>
        <w:separator/>
      </w:r>
    </w:p>
  </w:endnote>
  <w:endnote w:type="continuationSeparator" w:id="0">
    <w:p w:rsidR="00E92FD3" w:rsidRDefault="00E92FD3" w:rsidP="00B45B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FD3" w:rsidRDefault="00E92FD3" w:rsidP="00B45BF8">
      <w:r>
        <w:separator/>
      </w:r>
    </w:p>
  </w:footnote>
  <w:footnote w:type="continuationSeparator" w:id="0">
    <w:p w:rsidR="00E92FD3" w:rsidRDefault="00E92FD3" w:rsidP="00B45B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BF8" w:rsidRDefault="00B45BF8" w:rsidP="00B45BF8">
    <w:pPr>
      <w:pStyle w:val="Sinespaciado"/>
      <w:jc w:val="center"/>
      <w:rPr>
        <w:rFonts w:ascii="Arial" w:hAnsi="Arial" w:cs="Arial"/>
        <w:b/>
        <w:sz w:val="28"/>
      </w:rPr>
    </w:pPr>
    <w:r>
      <w:rPr>
        <w:rFonts w:ascii="Times New Roman" w:hAnsi="Times New Roman" w:cs="Times New Roman"/>
        <w:noProof/>
        <w:lang w:eastAsia="es-CR"/>
      </w:rPr>
      <w:t>(logo y nombre del organizador)</w:t>
    </w:r>
  </w:p>
  <w:p w:rsidR="00B45BF8" w:rsidRPr="00B45BF8" w:rsidRDefault="00B45BF8">
    <w:pPr>
      <w:pStyle w:val="Encabezado"/>
      <w:rPr>
        <w:lang w:val="es-C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72883"/>
    <w:multiLevelType w:val="hybridMultilevel"/>
    <w:tmpl w:val="AD6CA1B6"/>
    <w:lvl w:ilvl="0" w:tplc="000F040A">
      <w:start w:val="1"/>
      <w:numFmt w:val="decimal"/>
      <w:lvlText w:val="%1."/>
      <w:lvlJc w:val="left"/>
      <w:pPr>
        <w:tabs>
          <w:tab w:val="num" w:pos="720"/>
        </w:tabs>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2CD810EC"/>
    <w:multiLevelType w:val="hybridMultilevel"/>
    <w:tmpl w:val="B69E7832"/>
    <w:lvl w:ilvl="0" w:tplc="000F040A">
      <w:start w:val="1"/>
      <w:numFmt w:val="decimal"/>
      <w:lvlText w:val="%1."/>
      <w:lvlJc w:val="left"/>
      <w:pPr>
        <w:tabs>
          <w:tab w:val="num" w:pos="720"/>
        </w:tabs>
        <w:ind w:left="720" w:hanging="360"/>
      </w:pPr>
      <w:rPr>
        <w:rFonts w:hint="default"/>
      </w:rPr>
    </w:lvl>
    <w:lvl w:ilvl="1" w:tplc="0003040A" w:tentative="1">
      <w:start w:val="1"/>
      <w:numFmt w:val="bullet"/>
      <w:lvlText w:val="o"/>
      <w:lvlJc w:val="left"/>
      <w:pPr>
        <w:tabs>
          <w:tab w:val="num" w:pos="1440"/>
        </w:tabs>
        <w:ind w:left="1440" w:hanging="360"/>
      </w:pPr>
      <w:rPr>
        <w:rFonts w:ascii="Courier New" w:hAnsi="Courier New"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abstractNum w:abstractNumId="2">
    <w:nsid w:val="3A731F71"/>
    <w:multiLevelType w:val="hybridMultilevel"/>
    <w:tmpl w:val="616273DE"/>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nsid w:val="43A55C89"/>
    <w:multiLevelType w:val="hybridMultilevel"/>
    <w:tmpl w:val="6A42F7C8"/>
    <w:lvl w:ilvl="0" w:tplc="140A0001">
      <w:start w:val="1"/>
      <w:numFmt w:val="bullet"/>
      <w:lvlText w:val=""/>
      <w:lvlJc w:val="left"/>
      <w:pPr>
        <w:ind w:left="4260" w:hanging="360"/>
      </w:pPr>
      <w:rPr>
        <w:rFonts w:ascii="Symbol" w:hAnsi="Symbol" w:hint="default"/>
      </w:rPr>
    </w:lvl>
    <w:lvl w:ilvl="1" w:tplc="140A0003" w:tentative="1">
      <w:start w:val="1"/>
      <w:numFmt w:val="bullet"/>
      <w:lvlText w:val="o"/>
      <w:lvlJc w:val="left"/>
      <w:pPr>
        <w:ind w:left="4980" w:hanging="360"/>
      </w:pPr>
      <w:rPr>
        <w:rFonts w:ascii="Courier New" w:hAnsi="Courier New" w:cs="Courier New" w:hint="default"/>
      </w:rPr>
    </w:lvl>
    <w:lvl w:ilvl="2" w:tplc="140A0005" w:tentative="1">
      <w:start w:val="1"/>
      <w:numFmt w:val="bullet"/>
      <w:lvlText w:val=""/>
      <w:lvlJc w:val="left"/>
      <w:pPr>
        <w:ind w:left="5700" w:hanging="360"/>
      </w:pPr>
      <w:rPr>
        <w:rFonts w:ascii="Wingdings" w:hAnsi="Wingdings" w:hint="default"/>
      </w:rPr>
    </w:lvl>
    <w:lvl w:ilvl="3" w:tplc="140A0001" w:tentative="1">
      <w:start w:val="1"/>
      <w:numFmt w:val="bullet"/>
      <w:lvlText w:val=""/>
      <w:lvlJc w:val="left"/>
      <w:pPr>
        <w:ind w:left="6420" w:hanging="360"/>
      </w:pPr>
      <w:rPr>
        <w:rFonts w:ascii="Symbol" w:hAnsi="Symbol" w:hint="default"/>
      </w:rPr>
    </w:lvl>
    <w:lvl w:ilvl="4" w:tplc="140A0003" w:tentative="1">
      <w:start w:val="1"/>
      <w:numFmt w:val="bullet"/>
      <w:lvlText w:val="o"/>
      <w:lvlJc w:val="left"/>
      <w:pPr>
        <w:ind w:left="7140" w:hanging="360"/>
      </w:pPr>
      <w:rPr>
        <w:rFonts w:ascii="Courier New" w:hAnsi="Courier New" w:cs="Courier New" w:hint="default"/>
      </w:rPr>
    </w:lvl>
    <w:lvl w:ilvl="5" w:tplc="140A0005" w:tentative="1">
      <w:start w:val="1"/>
      <w:numFmt w:val="bullet"/>
      <w:lvlText w:val=""/>
      <w:lvlJc w:val="left"/>
      <w:pPr>
        <w:ind w:left="7860" w:hanging="360"/>
      </w:pPr>
      <w:rPr>
        <w:rFonts w:ascii="Wingdings" w:hAnsi="Wingdings" w:hint="default"/>
      </w:rPr>
    </w:lvl>
    <w:lvl w:ilvl="6" w:tplc="140A0001" w:tentative="1">
      <w:start w:val="1"/>
      <w:numFmt w:val="bullet"/>
      <w:lvlText w:val=""/>
      <w:lvlJc w:val="left"/>
      <w:pPr>
        <w:ind w:left="8580" w:hanging="360"/>
      </w:pPr>
      <w:rPr>
        <w:rFonts w:ascii="Symbol" w:hAnsi="Symbol" w:hint="default"/>
      </w:rPr>
    </w:lvl>
    <w:lvl w:ilvl="7" w:tplc="140A0003" w:tentative="1">
      <w:start w:val="1"/>
      <w:numFmt w:val="bullet"/>
      <w:lvlText w:val="o"/>
      <w:lvlJc w:val="left"/>
      <w:pPr>
        <w:ind w:left="9300" w:hanging="360"/>
      </w:pPr>
      <w:rPr>
        <w:rFonts w:ascii="Courier New" w:hAnsi="Courier New" w:cs="Courier New" w:hint="default"/>
      </w:rPr>
    </w:lvl>
    <w:lvl w:ilvl="8" w:tplc="140A0005" w:tentative="1">
      <w:start w:val="1"/>
      <w:numFmt w:val="bullet"/>
      <w:lvlText w:val=""/>
      <w:lvlJc w:val="left"/>
      <w:pPr>
        <w:ind w:left="10020" w:hanging="360"/>
      </w:pPr>
      <w:rPr>
        <w:rFonts w:ascii="Wingdings" w:hAnsi="Wingdings" w:hint="default"/>
      </w:rPr>
    </w:lvl>
  </w:abstractNum>
  <w:abstractNum w:abstractNumId="4">
    <w:nsid w:val="4B734694"/>
    <w:multiLevelType w:val="hybridMultilevel"/>
    <w:tmpl w:val="C9AEC10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7A4D1C8B"/>
    <w:multiLevelType w:val="hybridMultilevel"/>
    <w:tmpl w:val="479CB3C4"/>
    <w:lvl w:ilvl="0" w:tplc="140A0001">
      <w:start w:val="1"/>
      <w:numFmt w:val="bullet"/>
      <w:lvlText w:val=""/>
      <w:lvlJc w:val="left"/>
      <w:pPr>
        <w:ind w:left="4260" w:hanging="360"/>
      </w:pPr>
      <w:rPr>
        <w:rFonts w:ascii="Symbol" w:hAnsi="Symbol" w:hint="default"/>
      </w:rPr>
    </w:lvl>
    <w:lvl w:ilvl="1" w:tplc="140A0003" w:tentative="1">
      <w:start w:val="1"/>
      <w:numFmt w:val="bullet"/>
      <w:lvlText w:val="o"/>
      <w:lvlJc w:val="left"/>
      <w:pPr>
        <w:ind w:left="4980" w:hanging="360"/>
      </w:pPr>
      <w:rPr>
        <w:rFonts w:ascii="Courier New" w:hAnsi="Courier New" w:cs="Courier New" w:hint="default"/>
      </w:rPr>
    </w:lvl>
    <w:lvl w:ilvl="2" w:tplc="140A0005" w:tentative="1">
      <w:start w:val="1"/>
      <w:numFmt w:val="bullet"/>
      <w:lvlText w:val=""/>
      <w:lvlJc w:val="left"/>
      <w:pPr>
        <w:ind w:left="5700" w:hanging="360"/>
      </w:pPr>
      <w:rPr>
        <w:rFonts w:ascii="Wingdings" w:hAnsi="Wingdings" w:hint="default"/>
      </w:rPr>
    </w:lvl>
    <w:lvl w:ilvl="3" w:tplc="140A0001" w:tentative="1">
      <w:start w:val="1"/>
      <w:numFmt w:val="bullet"/>
      <w:lvlText w:val=""/>
      <w:lvlJc w:val="left"/>
      <w:pPr>
        <w:ind w:left="6420" w:hanging="360"/>
      </w:pPr>
      <w:rPr>
        <w:rFonts w:ascii="Symbol" w:hAnsi="Symbol" w:hint="default"/>
      </w:rPr>
    </w:lvl>
    <w:lvl w:ilvl="4" w:tplc="140A0003" w:tentative="1">
      <w:start w:val="1"/>
      <w:numFmt w:val="bullet"/>
      <w:lvlText w:val="o"/>
      <w:lvlJc w:val="left"/>
      <w:pPr>
        <w:ind w:left="7140" w:hanging="360"/>
      </w:pPr>
      <w:rPr>
        <w:rFonts w:ascii="Courier New" w:hAnsi="Courier New" w:cs="Courier New" w:hint="default"/>
      </w:rPr>
    </w:lvl>
    <w:lvl w:ilvl="5" w:tplc="140A0005" w:tentative="1">
      <w:start w:val="1"/>
      <w:numFmt w:val="bullet"/>
      <w:lvlText w:val=""/>
      <w:lvlJc w:val="left"/>
      <w:pPr>
        <w:ind w:left="7860" w:hanging="360"/>
      </w:pPr>
      <w:rPr>
        <w:rFonts w:ascii="Wingdings" w:hAnsi="Wingdings" w:hint="default"/>
      </w:rPr>
    </w:lvl>
    <w:lvl w:ilvl="6" w:tplc="140A0001" w:tentative="1">
      <w:start w:val="1"/>
      <w:numFmt w:val="bullet"/>
      <w:lvlText w:val=""/>
      <w:lvlJc w:val="left"/>
      <w:pPr>
        <w:ind w:left="8580" w:hanging="360"/>
      </w:pPr>
      <w:rPr>
        <w:rFonts w:ascii="Symbol" w:hAnsi="Symbol" w:hint="default"/>
      </w:rPr>
    </w:lvl>
    <w:lvl w:ilvl="7" w:tplc="140A0003" w:tentative="1">
      <w:start w:val="1"/>
      <w:numFmt w:val="bullet"/>
      <w:lvlText w:val="o"/>
      <w:lvlJc w:val="left"/>
      <w:pPr>
        <w:ind w:left="9300" w:hanging="360"/>
      </w:pPr>
      <w:rPr>
        <w:rFonts w:ascii="Courier New" w:hAnsi="Courier New" w:cs="Courier New" w:hint="default"/>
      </w:rPr>
    </w:lvl>
    <w:lvl w:ilvl="8" w:tplc="140A0005" w:tentative="1">
      <w:start w:val="1"/>
      <w:numFmt w:val="bullet"/>
      <w:lvlText w:val=""/>
      <w:lvlJc w:val="left"/>
      <w:pPr>
        <w:ind w:left="1002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13ED8"/>
    <w:rsid w:val="00070960"/>
    <w:rsid w:val="000756D5"/>
    <w:rsid w:val="000E7D4C"/>
    <w:rsid w:val="00101BEF"/>
    <w:rsid w:val="001D0955"/>
    <w:rsid w:val="001E16E9"/>
    <w:rsid w:val="00213ED8"/>
    <w:rsid w:val="00233FA0"/>
    <w:rsid w:val="002618E4"/>
    <w:rsid w:val="00277A91"/>
    <w:rsid w:val="00285C42"/>
    <w:rsid w:val="002A6DC6"/>
    <w:rsid w:val="002E1ABB"/>
    <w:rsid w:val="0034008B"/>
    <w:rsid w:val="003D2EEE"/>
    <w:rsid w:val="003D77C7"/>
    <w:rsid w:val="00406D6E"/>
    <w:rsid w:val="00414C3E"/>
    <w:rsid w:val="0051215D"/>
    <w:rsid w:val="00524572"/>
    <w:rsid w:val="005F4669"/>
    <w:rsid w:val="0063164A"/>
    <w:rsid w:val="006A5F43"/>
    <w:rsid w:val="006C39B3"/>
    <w:rsid w:val="006E1527"/>
    <w:rsid w:val="006F424D"/>
    <w:rsid w:val="00717667"/>
    <w:rsid w:val="007352EA"/>
    <w:rsid w:val="0075149E"/>
    <w:rsid w:val="00755762"/>
    <w:rsid w:val="00837CC0"/>
    <w:rsid w:val="0086737D"/>
    <w:rsid w:val="008B36E0"/>
    <w:rsid w:val="009279E0"/>
    <w:rsid w:val="00940BA3"/>
    <w:rsid w:val="00973BD8"/>
    <w:rsid w:val="00982FDE"/>
    <w:rsid w:val="00983420"/>
    <w:rsid w:val="00997501"/>
    <w:rsid w:val="009E4A6D"/>
    <w:rsid w:val="00A65AD1"/>
    <w:rsid w:val="00A751A5"/>
    <w:rsid w:val="00A75736"/>
    <w:rsid w:val="00AA2BEB"/>
    <w:rsid w:val="00AB7047"/>
    <w:rsid w:val="00AC691B"/>
    <w:rsid w:val="00B45BF8"/>
    <w:rsid w:val="00BE7431"/>
    <w:rsid w:val="00BF58C1"/>
    <w:rsid w:val="00C2305F"/>
    <w:rsid w:val="00C23D07"/>
    <w:rsid w:val="00D247DB"/>
    <w:rsid w:val="00E12C04"/>
    <w:rsid w:val="00E36A55"/>
    <w:rsid w:val="00E57D4E"/>
    <w:rsid w:val="00E92FD3"/>
    <w:rsid w:val="00EF2FCC"/>
    <w:rsid w:val="00F02CF9"/>
    <w:rsid w:val="00FF1409"/>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DC6"/>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13ED8"/>
    <w:pPr>
      <w:spacing w:after="0" w:line="240" w:lineRule="auto"/>
    </w:pPr>
  </w:style>
  <w:style w:type="paragraph" w:styleId="Textodeglobo">
    <w:name w:val="Balloon Text"/>
    <w:basedOn w:val="Normal"/>
    <w:link w:val="TextodegloboCar"/>
    <w:uiPriority w:val="99"/>
    <w:semiHidden/>
    <w:unhideWhenUsed/>
    <w:rsid w:val="00213ED8"/>
    <w:rPr>
      <w:rFonts w:ascii="Tahoma" w:hAnsi="Tahoma" w:cs="Tahoma"/>
      <w:sz w:val="16"/>
      <w:szCs w:val="16"/>
    </w:rPr>
  </w:style>
  <w:style w:type="character" w:customStyle="1" w:styleId="TextodegloboCar">
    <w:name w:val="Texto de globo Car"/>
    <w:basedOn w:val="Fuentedeprrafopredeter"/>
    <w:link w:val="Textodeglobo"/>
    <w:uiPriority w:val="99"/>
    <w:semiHidden/>
    <w:rsid w:val="00213ED8"/>
    <w:rPr>
      <w:rFonts w:ascii="Tahoma" w:hAnsi="Tahoma" w:cs="Tahoma"/>
      <w:sz w:val="16"/>
      <w:szCs w:val="16"/>
    </w:rPr>
  </w:style>
  <w:style w:type="paragraph" w:styleId="Prrafodelista">
    <w:name w:val="List Paragraph"/>
    <w:basedOn w:val="Normal"/>
    <w:uiPriority w:val="34"/>
    <w:qFormat/>
    <w:rsid w:val="002A6DC6"/>
    <w:pPr>
      <w:ind w:left="720"/>
      <w:contextualSpacing/>
    </w:pPr>
  </w:style>
  <w:style w:type="paragraph" w:styleId="Encabezado">
    <w:name w:val="header"/>
    <w:basedOn w:val="Normal"/>
    <w:link w:val="EncabezadoCar"/>
    <w:uiPriority w:val="99"/>
    <w:unhideWhenUsed/>
    <w:rsid w:val="00B45BF8"/>
    <w:pPr>
      <w:tabs>
        <w:tab w:val="center" w:pos="4419"/>
        <w:tab w:val="right" w:pos="8838"/>
      </w:tabs>
    </w:pPr>
  </w:style>
  <w:style w:type="character" w:customStyle="1" w:styleId="EncabezadoCar">
    <w:name w:val="Encabezado Car"/>
    <w:basedOn w:val="Fuentedeprrafopredeter"/>
    <w:link w:val="Encabezado"/>
    <w:uiPriority w:val="99"/>
    <w:rsid w:val="00B45BF8"/>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unhideWhenUsed/>
    <w:rsid w:val="00B45BF8"/>
    <w:pPr>
      <w:tabs>
        <w:tab w:val="center" w:pos="4419"/>
        <w:tab w:val="right" w:pos="8838"/>
      </w:tabs>
    </w:pPr>
  </w:style>
  <w:style w:type="character" w:customStyle="1" w:styleId="PiedepginaCar">
    <w:name w:val="Pie de página Car"/>
    <w:basedOn w:val="Fuentedeprrafopredeter"/>
    <w:link w:val="Piedepgina"/>
    <w:uiPriority w:val="99"/>
    <w:rsid w:val="00B45BF8"/>
    <w:rPr>
      <w:rFonts w:ascii="Times New Roman" w:eastAsia="Times New Roman" w:hAnsi="Times New Roman" w:cs="Times New Roman"/>
      <w:sz w:val="24"/>
      <w:szCs w:val="24"/>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DC6"/>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13ED8"/>
    <w:pPr>
      <w:spacing w:after="0" w:line="240" w:lineRule="auto"/>
    </w:pPr>
  </w:style>
  <w:style w:type="paragraph" w:styleId="Textodeglobo">
    <w:name w:val="Balloon Text"/>
    <w:basedOn w:val="Normal"/>
    <w:link w:val="TextodegloboCar"/>
    <w:uiPriority w:val="99"/>
    <w:semiHidden/>
    <w:unhideWhenUsed/>
    <w:rsid w:val="00213ED8"/>
    <w:rPr>
      <w:rFonts w:ascii="Tahoma" w:hAnsi="Tahoma" w:cs="Tahoma"/>
      <w:sz w:val="16"/>
      <w:szCs w:val="16"/>
    </w:rPr>
  </w:style>
  <w:style w:type="character" w:customStyle="1" w:styleId="TextodegloboCar">
    <w:name w:val="Texto de globo Car"/>
    <w:basedOn w:val="Fuentedeprrafopredeter"/>
    <w:link w:val="Textodeglobo"/>
    <w:uiPriority w:val="99"/>
    <w:semiHidden/>
    <w:rsid w:val="00213ED8"/>
    <w:rPr>
      <w:rFonts w:ascii="Tahoma" w:hAnsi="Tahoma" w:cs="Tahoma"/>
      <w:sz w:val="16"/>
      <w:szCs w:val="16"/>
    </w:rPr>
  </w:style>
  <w:style w:type="paragraph" w:styleId="Prrafodelista">
    <w:name w:val="List Paragraph"/>
    <w:basedOn w:val="Normal"/>
    <w:uiPriority w:val="34"/>
    <w:qFormat/>
    <w:rsid w:val="002A6DC6"/>
    <w:pPr>
      <w:ind w:left="720"/>
      <w:contextualSpacing/>
    </w:pPr>
  </w:style>
  <w:style w:type="paragraph" w:styleId="Encabezado">
    <w:name w:val="header"/>
    <w:basedOn w:val="Normal"/>
    <w:link w:val="EncabezadoCar"/>
    <w:uiPriority w:val="99"/>
    <w:unhideWhenUsed/>
    <w:rsid w:val="00B45BF8"/>
    <w:pPr>
      <w:tabs>
        <w:tab w:val="center" w:pos="4419"/>
        <w:tab w:val="right" w:pos="8838"/>
      </w:tabs>
    </w:pPr>
  </w:style>
  <w:style w:type="character" w:customStyle="1" w:styleId="EncabezadoCar">
    <w:name w:val="Encabezado Car"/>
    <w:basedOn w:val="Fuentedeprrafopredeter"/>
    <w:link w:val="Encabezado"/>
    <w:uiPriority w:val="99"/>
    <w:rsid w:val="00B45BF8"/>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unhideWhenUsed/>
    <w:rsid w:val="00B45BF8"/>
    <w:pPr>
      <w:tabs>
        <w:tab w:val="center" w:pos="4419"/>
        <w:tab w:val="right" w:pos="8838"/>
      </w:tabs>
    </w:pPr>
  </w:style>
  <w:style w:type="character" w:customStyle="1" w:styleId="PiedepginaCar">
    <w:name w:val="Pie de página Car"/>
    <w:basedOn w:val="Fuentedeprrafopredeter"/>
    <w:link w:val="Piedepgina"/>
    <w:uiPriority w:val="99"/>
    <w:rsid w:val="00B45BF8"/>
    <w:rPr>
      <w:rFonts w:ascii="Times New Roman" w:eastAsia="Times New Roman" w:hAnsi="Times New Roman" w:cs="Times New Roman"/>
      <w:sz w:val="24"/>
      <w:szCs w:val="24"/>
      <w:lang w:val="es-ES_tradnl" w:eastAsia="es-ES_tradn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75C7A4-6186-4355-8B03-8E22DED7A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1234</Words>
  <Characters>6790</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Dirección de Informática</Company>
  <LinksUpToDate>false</LinksUpToDate>
  <CharactersWithSpaces>8008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2017-05-11T18:50:00Z</dcterms:created>
  <dcterms:modified xsi:type="dcterms:W3CDTF">2017-05-11T18:50:00Z</dcterms:modified>
</cp:coreProperties>
</file>